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9C" w:rsidRDefault="00C56C9C" w:rsidP="00BF5D3A">
      <w:pPr>
        <w:spacing w:after="0"/>
        <w:rPr>
          <w:rFonts w:asciiTheme="majorBidi" w:hAnsiTheme="majorBidi" w:cstheme="majorBidi"/>
          <w:b/>
          <w:bCs/>
          <w:sz w:val="28"/>
          <w:szCs w:val="28"/>
          <w:rtl/>
          <w:lang w:bidi="ar-IQ"/>
        </w:rPr>
      </w:pPr>
    </w:p>
    <w:p w:rsidR="00C362A2" w:rsidRPr="00581B5F" w:rsidRDefault="002F1EAC"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وزارة التعليم العالي والبحث العلمي</w:t>
      </w:r>
    </w:p>
    <w:p w:rsidR="002F1EAC" w:rsidRPr="00581B5F" w:rsidRDefault="002F1EAC"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جهاز الاشراف والتقويم العلمي</w:t>
      </w:r>
    </w:p>
    <w:p w:rsidR="002F1EAC" w:rsidRPr="00581B5F" w:rsidRDefault="002F1EAC"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دائرة ضمان الجودة والاعتماد الاكاديمي</w:t>
      </w:r>
    </w:p>
    <w:p w:rsidR="002F1EAC" w:rsidRPr="00581B5F" w:rsidRDefault="002F1EAC"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قسم الاعتماد الدولي</w:t>
      </w:r>
    </w:p>
    <w:p w:rsidR="002F1EAC" w:rsidRPr="00581B5F" w:rsidRDefault="002F1EAC" w:rsidP="00BF5D3A">
      <w:pPr>
        <w:rPr>
          <w:rFonts w:asciiTheme="majorBidi" w:hAnsiTheme="majorBidi" w:cstheme="majorBidi"/>
          <w:b/>
          <w:bCs/>
          <w:sz w:val="28"/>
          <w:szCs w:val="28"/>
          <w:rtl/>
          <w:lang w:bidi="ar-IQ"/>
        </w:rPr>
      </w:pPr>
    </w:p>
    <w:p w:rsidR="002F1EAC" w:rsidRPr="00581B5F" w:rsidRDefault="002F1EAC" w:rsidP="00BF5D3A">
      <w:pPr>
        <w:rPr>
          <w:rFonts w:asciiTheme="majorBidi" w:hAnsiTheme="majorBidi" w:cstheme="majorBidi"/>
          <w:b/>
          <w:bCs/>
          <w:sz w:val="28"/>
          <w:szCs w:val="28"/>
          <w:rtl/>
          <w:lang w:bidi="ar-IQ"/>
        </w:rPr>
      </w:pPr>
    </w:p>
    <w:p w:rsidR="002F1EAC" w:rsidRPr="00BF5D3A" w:rsidRDefault="002F1EAC" w:rsidP="00BF5D3A">
      <w:pPr>
        <w:spacing w:line="240" w:lineRule="auto"/>
        <w:jc w:val="center"/>
        <w:rPr>
          <w:rFonts w:asciiTheme="majorBidi" w:hAnsiTheme="majorBidi" w:cstheme="majorBidi"/>
          <w:b/>
          <w:bCs/>
          <w:sz w:val="36"/>
          <w:szCs w:val="36"/>
          <w:rtl/>
          <w:lang w:bidi="ar-IQ"/>
        </w:rPr>
      </w:pPr>
      <w:r w:rsidRPr="00BF5D3A">
        <w:rPr>
          <w:rFonts w:asciiTheme="majorBidi" w:hAnsiTheme="majorBidi" w:cstheme="majorBidi"/>
          <w:b/>
          <w:bCs/>
          <w:sz w:val="36"/>
          <w:szCs w:val="36"/>
          <w:rtl/>
          <w:lang w:bidi="ar-IQ"/>
        </w:rPr>
        <w:t>استمار</w:t>
      </w:r>
      <w:r w:rsidR="006B7D21">
        <w:rPr>
          <w:rFonts w:asciiTheme="majorBidi" w:hAnsiTheme="majorBidi" w:cstheme="majorBidi"/>
          <w:b/>
          <w:bCs/>
          <w:sz w:val="36"/>
          <w:szCs w:val="36"/>
          <w:rtl/>
          <w:lang w:bidi="ar-IQ"/>
        </w:rPr>
        <w:t>ة وصف البرنامج الاكاديمي ل</w:t>
      </w:r>
      <w:r w:rsidR="006B7D21">
        <w:rPr>
          <w:rFonts w:asciiTheme="majorBidi" w:hAnsiTheme="majorBidi" w:cstheme="majorBidi" w:hint="cs"/>
          <w:b/>
          <w:bCs/>
          <w:sz w:val="36"/>
          <w:szCs w:val="36"/>
          <w:rtl/>
          <w:lang w:bidi="ar-IQ"/>
        </w:rPr>
        <w:t xml:space="preserve">قسم الصيدلة /كلية بلاد الرافدين الجامعة </w:t>
      </w:r>
    </w:p>
    <w:p w:rsidR="002F1EAC" w:rsidRPr="00BF5D3A" w:rsidRDefault="002F1EAC" w:rsidP="003122B1">
      <w:pPr>
        <w:jc w:val="center"/>
        <w:rPr>
          <w:rFonts w:asciiTheme="majorBidi" w:hAnsiTheme="majorBidi" w:cstheme="majorBidi"/>
          <w:b/>
          <w:bCs/>
          <w:sz w:val="32"/>
          <w:szCs w:val="32"/>
          <w:rtl/>
          <w:lang w:bidi="ar-IQ"/>
        </w:rPr>
      </w:pPr>
      <w:r w:rsidRPr="00BF5D3A">
        <w:rPr>
          <w:rFonts w:asciiTheme="majorBidi" w:hAnsiTheme="majorBidi" w:cstheme="majorBidi"/>
          <w:b/>
          <w:bCs/>
          <w:sz w:val="32"/>
          <w:szCs w:val="32"/>
          <w:rtl/>
          <w:lang w:bidi="ar-IQ"/>
        </w:rPr>
        <w:t>للعام الدراسي 20</w:t>
      </w:r>
      <w:r w:rsidR="003122B1">
        <w:rPr>
          <w:rFonts w:asciiTheme="majorBidi" w:hAnsiTheme="majorBidi" w:cstheme="majorBidi" w:hint="cs"/>
          <w:b/>
          <w:bCs/>
          <w:sz w:val="32"/>
          <w:szCs w:val="32"/>
          <w:rtl/>
          <w:lang w:bidi="ar-IQ"/>
        </w:rPr>
        <w:t>22-</w:t>
      </w:r>
      <w:r w:rsidRPr="00BF5D3A">
        <w:rPr>
          <w:rFonts w:asciiTheme="majorBidi" w:hAnsiTheme="majorBidi" w:cstheme="majorBidi"/>
          <w:b/>
          <w:bCs/>
          <w:sz w:val="32"/>
          <w:szCs w:val="32"/>
          <w:rtl/>
          <w:lang w:bidi="ar-IQ"/>
        </w:rPr>
        <w:t xml:space="preserve"> 20</w:t>
      </w:r>
      <w:r w:rsidR="00997CC9">
        <w:rPr>
          <w:rFonts w:asciiTheme="majorBidi" w:hAnsiTheme="majorBidi" w:cstheme="majorBidi" w:hint="cs"/>
          <w:b/>
          <w:bCs/>
          <w:sz w:val="32"/>
          <w:szCs w:val="32"/>
          <w:rtl/>
          <w:lang w:bidi="ar-IQ"/>
        </w:rPr>
        <w:t>2</w:t>
      </w:r>
      <w:r w:rsidR="003122B1">
        <w:rPr>
          <w:rFonts w:asciiTheme="majorBidi" w:hAnsiTheme="majorBidi" w:cstheme="majorBidi" w:hint="cs"/>
          <w:b/>
          <w:bCs/>
          <w:sz w:val="32"/>
          <w:szCs w:val="32"/>
          <w:rtl/>
          <w:lang w:bidi="ar-IQ"/>
        </w:rPr>
        <w:t>3</w:t>
      </w:r>
    </w:p>
    <w:p w:rsidR="00D80564" w:rsidRPr="00581B5F" w:rsidRDefault="00D80564" w:rsidP="00BF5D3A">
      <w:pPr>
        <w:jc w:val="center"/>
        <w:rPr>
          <w:rFonts w:asciiTheme="majorBidi" w:hAnsiTheme="majorBidi" w:cstheme="majorBidi"/>
          <w:b/>
          <w:bCs/>
          <w:sz w:val="28"/>
          <w:szCs w:val="28"/>
          <w:rtl/>
          <w:lang w:bidi="ar-IQ"/>
        </w:rPr>
      </w:pPr>
    </w:p>
    <w:p w:rsidR="002F1EAC" w:rsidRPr="00581B5F" w:rsidRDefault="002F1EAC" w:rsidP="00D53C5B">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الجامعة : </w:t>
      </w:r>
      <w:r w:rsidR="00D53C5B">
        <w:rPr>
          <w:rFonts w:asciiTheme="majorBidi" w:hAnsiTheme="majorBidi" w:cstheme="majorBidi" w:hint="cs"/>
          <w:b/>
          <w:bCs/>
          <w:sz w:val="28"/>
          <w:szCs w:val="28"/>
          <w:rtl/>
          <w:lang w:bidi="ar-IQ"/>
        </w:rPr>
        <w:t xml:space="preserve">كلية بلاد الرافدين الجامعة </w:t>
      </w:r>
    </w:p>
    <w:p w:rsidR="002F1EAC" w:rsidRPr="00581B5F" w:rsidRDefault="002F1EAC" w:rsidP="00D53C5B">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اسم الكلية</w:t>
      </w:r>
      <w:r w:rsidR="00D53C5B">
        <w:rPr>
          <w:rFonts w:asciiTheme="majorBidi" w:hAnsiTheme="majorBidi" w:cstheme="majorBidi" w:hint="cs"/>
          <w:b/>
          <w:bCs/>
          <w:sz w:val="28"/>
          <w:szCs w:val="28"/>
          <w:rtl/>
          <w:lang w:bidi="ar-IQ"/>
        </w:rPr>
        <w:t xml:space="preserve">/قسم </w:t>
      </w:r>
      <w:r w:rsidRPr="00581B5F">
        <w:rPr>
          <w:rFonts w:asciiTheme="majorBidi" w:hAnsiTheme="majorBidi" w:cstheme="majorBidi"/>
          <w:b/>
          <w:bCs/>
          <w:sz w:val="28"/>
          <w:szCs w:val="28"/>
          <w:rtl/>
          <w:lang w:bidi="ar-IQ"/>
        </w:rPr>
        <w:t xml:space="preserve"> : </w:t>
      </w:r>
      <w:r w:rsidR="00D53C5B">
        <w:rPr>
          <w:rFonts w:asciiTheme="majorBidi" w:hAnsiTheme="majorBidi" w:cstheme="majorBidi" w:hint="cs"/>
          <w:b/>
          <w:bCs/>
          <w:sz w:val="28"/>
          <w:szCs w:val="28"/>
          <w:rtl/>
          <w:lang w:bidi="ar-IQ"/>
        </w:rPr>
        <w:t xml:space="preserve">قسم </w:t>
      </w:r>
      <w:r w:rsidRPr="00581B5F">
        <w:rPr>
          <w:rFonts w:asciiTheme="majorBidi" w:hAnsiTheme="majorBidi" w:cstheme="majorBidi"/>
          <w:b/>
          <w:bCs/>
          <w:sz w:val="28"/>
          <w:szCs w:val="28"/>
          <w:rtl/>
          <w:lang w:bidi="ar-IQ"/>
        </w:rPr>
        <w:t xml:space="preserve"> الصيدلة </w:t>
      </w:r>
    </w:p>
    <w:p w:rsidR="002F1EAC" w:rsidRPr="00581B5F" w:rsidRDefault="002F1EAC" w:rsidP="00BF5D3A">
      <w:pPr>
        <w:rPr>
          <w:rFonts w:asciiTheme="majorBidi" w:hAnsiTheme="majorBidi" w:cstheme="majorBidi"/>
          <w:b/>
          <w:bCs/>
          <w:sz w:val="28"/>
          <w:szCs w:val="28"/>
          <w:rtl/>
          <w:lang w:bidi="ar-IQ"/>
        </w:rPr>
      </w:pPr>
    </w:p>
    <w:p w:rsidR="00D80564" w:rsidRPr="00581B5F" w:rsidRDefault="00D80564" w:rsidP="00BF5D3A">
      <w:pPr>
        <w:rPr>
          <w:rFonts w:asciiTheme="majorBidi" w:hAnsiTheme="majorBidi" w:cstheme="majorBidi"/>
          <w:b/>
          <w:bCs/>
          <w:sz w:val="28"/>
          <w:szCs w:val="28"/>
          <w:rtl/>
          <w:lang w:bidi="ar-IQ"/>
        </w:rPr>
      </w:pPr>
    </w:p>
    <w:p w:rsidR="00997CC9" w:rsidRDefault="00D80564" w:rsidP="00D53C5B">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w:t>
      </w:r>
      <w:r w:rsidR="007A0A0F">
        <w:rPr>
          <w:rFonts w:asciiTheme="majorBidi" w:hAnsiTheme="majorBidi" w:cstheme="majorBidi" w:hint="cs"/>
          <w:b/>
          <w:bCs/>
          <w:sz w:val="28"/>
          <w:szCs w:val="28"/>
          <w:rtl/>
          <w:lang w:bidi="ar-IQ"/>
        </w:rPr>
        <w:t xml:space="preserve">      </w:t>
      </w:r>
      <w:r w:rsidR="00D53C5B">
        <w:rPr>
          <w:rFonts w:asciiTheme="majorBidi" w:hAnsiTheme="majorBidi" w:cstheme="majorBidi" w:hint="cs"/>
          <w:b/>
          <w:bCs/>
          <w:sz w:val="28"/>
          <w:szCs w:val="28"/>
          <w:rtl/>
          <w:lang w:bidi="ar-IQ"/>
        </w:rPr>
        <w:t xml:space="preserve">رئيس القسم </w:t>
      </w:r>
      <w:r w:rsidR="002F1EAC" w:rsidRPr="00581B5F">
        <w:rPr>
          <w:rFonts w:asciiTheme="majorBidi" w:hAnsiTheme="majorBidi" w:cstheme="majorBidi"/>
          <w:b/>
          <w:bCs/>
          <w:sz w:val="28"/>
          <w:szCs w:val="28"/>
          <w:rtl/>
          <w:lang w:bidi="ar-IQ"/>
        </w:rPr>
        <w:t xml:space="preserve"> </w:t>
      </w:r>
      <w:r w:rsidRPr="00581B5F">
        <w:rPr>
          <w:rFonts w:asciiTheme="majorBidi" w:hAnsiTheme="majorBidi" w:cstheme="majorBidi"/>
          <w:b/>
          <w:bCs/>
          <w:sz w:val="28"/>
          <w:szCs w:val="28"/>
          <w:rtl/>
          <w:lang w:bidi="ar-IQ"/>
        </w:rPr>
        <w:t xml:space="preserve">      </w:t>
      </w:r>
      <w:r w:rsidR="00D53C5B">
        <w:rPr>
          <w:rFonts w:asciiTheme="majorBidi" w:hAnsiTheme="majorBidi" w:cstheme="majorBidi" w:hint="cs"/>
          <w:b/>
          <w:bCs/>
          <w:sz w:val="28"/>
          <w:szCs w:val="28"/>
          <w:rtl/>
          <w:lang w:bidi="ar-IQ"/>
        </w:rPr>
        <w:t xml:space="preserve">                                                     </w:t>
      </w:r>
      <w:r w:rsidR="00C56C9C">
        <w:rPr>
          <w:rFonts w:asciiTheme="majorBidi" w:hAnsiTheme="majorBidi" w:cstheme="majorBidi" w:hint="cs"/>
          <w:b/>
          <w:bCs/>
          <w:sz w:val="28"/>
          <w:szCs w:val="28"/>
          <w:rtl/>
          <w:lang w:bidi="ar-IQ"/>
        </w:rPr>
        <w:t xml:space="preserve">                    </w:t>
      </w:r>
      <w:r w:rsidR="00D53C5B">
        <w:rPr>
          <w:rFonts w:asciiTheme="majorBidi" w:hAnsiTheme="majorBidi" w:cstheme="majorBidi" w:hint="cs"/>
          <w:b/>
          <w:bCs/>
          <w:sz w:val="28"/>
          <w:szCs w:val="28"/>
          <w:rtl/>
          <w:lang w:bidi="ar-IQ"/>
        </w:rPr>
        <w:t xml:space="preserve">مقرر القسم </w:t>
      </w:r>
      <w:r w:rsidRPr="00581B5F">
        <w:rPr>
          <w:rFonts w:asciiTheme="majorBidi" w:hAnsiTheme="majorBidi" w:cstheme="majorBidi"/>
          <w:b/>
          <w:bCs/>
          <w:sz w:val="28"/>
          <w:szCs w:val="28"/>
          <w:rtl/>
          <w:lang w:bidi="ar-IQ"/>
        </w:rPr>
        <w:t xml:space="preserve">  </w:t>
      </w:r>
    </w:p>
    <w:p w:rsidR="002F1EAC" w:rsidRPr="00581B5F" w:rsidRDefault="00997CC9" w:rsidP="00997CC9">
      <w:pPr>
        <w:spacing w:after="0"/>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الاستاذ الدكتور طيفور جليل محمود                                                           م.دحيدر عبد الحافظ كرجي</w:t>
      </w:r>
      <w:r w:rsidR="00D80564" w:rsidRPr="00581B5F">
        <w:rPr>
          <w:rFonts w:asciiTheme="majorBidi" w:hAnsiTheme="majorBidi" w:cstheme="majorBidi"/>
          <w:b/>
          <w:bCs/>
          <w:sz w:val="28"/>
          <w:szCs w:val="28"/>
          <w:rtl/>
          <w:lang w:bidi="ar-IQ"/>
        </w:rPr>
        <w:t xml:space="preserve">            </w:t>
      </w:r>
      <w:r w:rsidR="007A0A0F">
        <w:rPr>
          <w:rFonts w:asciiTheme="majorBidi" w:hAnsiTheme="majorBidi" w:cstheme="majorBidi" w:hint="cs"/>
          <w:b/>
          <w:bCs/>
          <w:sz w:val="28"/>
          <w:szCs w:val="28"/>
          <w:rtl/>
          <w:lang w:bidi="ar-IQ"/>
        </w:rPr>
        <w:t xml:space="preserve">     </w:t>
      </w:r>
      <w:r w:rsidR="002F1EAC" w:rsidRPr="00581B5F">
        <w:rPr>
          <w:rFonts w:asciiTheme="majorBidi" w:hAnsiTheme="majorBidi" w:cstheme="majorBidi"/>
          <w:b/>
          <w:bCs/>
          <w:sz w:val="28"/>
          <w:szCs w:val="28"/>
          <w:rtl/>
          <w:lang w:bidi="ar-IQ"/>
        </w:rPr>
        <w:t xml:space="preserve">   </w:t>
      </w:r>
      <w:r w:rsidR="00D80564" w:rsidRPr="00581B5F">
        <w:rPr>
          <w:rFonts w:asciiTheme="majorBidi" w:hAnsiTheme="majorBidi" w:cstheme="majorBidi"/>
          <w:b/>
          <w:bCs/>
          <w:sz w:val="28"/>
          <w:szCs w:val="28"/>
          <w:rtl/>
          <w:lang w:bidi="ar-IQ"/>
        </w:rPr>
        <w:t xml:space="preserve">   </w:t>
      </w:r>
      <w:r w:rsidR="007A0A0F">
        <w:rPr>
          <w:rFonts w:asciiTheme="majorBidi" w:hAnsiTheme="majorBidi" w:cstheme="majorBidi"/>
          <w:b/>
          <w:bCs/>
          <w:sz w:val="28"/>
          <w:szCs w:val="28"/>
          <w:rtl/>
          <w:lang w:bidi="ar-IQ"/>
        </w:rPr>
        <w:t xml:space="preserve">      </w:t>
      </w:r>
      <w:r w:rsidR="007A0A0F">
        <w:rPr>
          <w:rFonts w:asciiTheme="majorBidi" w:hAnsiTheme="majorBidi" w:cstheme="majorBidi" w:hint="cs"/>
          <w:b/>
          <w:bCs/>
          <w:sz w:val="28"/>
          <w:szCs w:val="28"/>
          <w:rtl/>
          <w:lang w:bidi="ar-IQ"/>
        </w:rPr>
        <w:t xml:space="preserve">      </w:t>
      </w:r>
      <w:r w:rsidR="00D53C5B">
        <w:rPr>
          <w:rFonts w:asciiTheme="majorBidi" w:hAnsiTheme="majorBidi" w:cstheme="majorBidi" w:hint="cs"/>
          <w:b/>
          <w:bCs/>
          <w:sz w:val="28"/>
          <w:szCs w:val="28"/>
          <w:rtl/>
          <w:lang w:bidi="ar-IQ"/>
        </w:rPr>
        <w:t xml:space="preserve">                       </w:t>
      </w:r>
    </w:p>
    <w:p w:rsidR="007A0A0F" w:rsidRDefault="009F0FDA" w:rsidP="00D53C5B">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ab/>
      </w:r>
    </w:p>
    <w:p w:rsidR="00D53C5B" w:rsidRDefault="00D53C5B" w:rsidP="00D53C5B">
      <w:pPr>
        <w:spacing w:after="0"/>
        <w:rPr>
          <w:rFonts w:asciiTheme="majorBidi" w:hAnsiTheme="majorBidi" w:cstheme="majorBidi"/>
          <w:b/>
          <w:bCs/>
          <w:sz w:val="28"/>
          <w:szCs w:val="28"/>
          <w:rtl/>
          <w:lang w:bidi="ar-IQ"/>
        </w:rPr>
      </w:pPr>
    </w:p>
    <w:p w:rsidR="00D53C5B" w:rsidRDefault="00D53C5B" w:rsidP="00D53C5B">
      <w:pPr>
        <w:spacing w:after="0"/>
        <w:rPr>
          <w:rFonts w:asciiTheme="majorBidi" w:hAnsiTheme="majorBidi" w:cstheme="majorBidi"/>
          <w:b/>
          <w:bCs/>
          <w:sz w:val="28"/>
          <w:szCs w:val="28"/>
          <w:rtl/>
          <w:lang w:bidi="ar-IQ"/>
        </w:rPr>
      </w:pPr>
    </w:p>
    <w:p w:rsidR="009F0FDA" w:rsidRPr="007A0A0F" w:rsidRDefault="007A0A0F" w:rsidP="00177E7E">
      <w:pPr>
        <w:spacing w:after="0" w:line="240" w:lineRule="auto"/>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w:t>
      </w:r>
    </w:p>
    <w:p w:rsidR="009F0FDA" w:rsidRPr="00581B5F" w:rsidRDefault="009F0FDA" w:rsidP="00BF5D3A">
      <w:pPr>
        <w:rPr>
          <w:rFonts w:asciiTheme="majorBidi" w:hAnsiTheme="majorBidi" w:cstheme="majorBidi"/>
          <w:b/>
          <w:bCs/>
          <w:sz w:val="28"/>
          <w:szCs w:val="28"/>
          <w:rtl/>
          <w:lang w:bidi="ar-IQ"/>
        </w:rPr>
      </w:pPr>
    </w:p>
    <w:p w:rsidR="009F0FDA" w:rsidRPr="00581B5F" w:rsidRDefault="009F0FDA"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قسم ضمان الجودة والاداء الجامعي </w:t>
      </w:r>
    </w:p>
    <w:p w:rsidR="009F0FDA" w:rsidRPr="00581B5F" w:rsidRDefault="009F0FDA"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اسم مدير قسم ضمان الجودة والاداء الجامعي</w:t>
      </w:r>
      <w:r w:rsidR="00797DF0" w:rsidRPr="00581B5F">
        <w:rPr>
          <w:rFonts w:asciiTheme="majorBidi" w:hAnsiTheme="majorBidi" w:cstheme="majorBidi"/>
          <w:b/>
          <w:bCs/>
          <w:sz w:val="28"/>
          <w:szCs w:val="28"/>
          <w:rtl/>
          <w:lang w:bidi="ar-IQ"/>
        </w:rPr>
        <w:t xml:space="preserve">: </w:t>
      </w:r>
    </w:p>
    <w:p w:rsidR="009F0FDA" w:rsidRPr="00581B5F" w:rsidRDefault="009F0FDA" w:rsidP="00BF5D3A">
      <w:pPr>
        <w:spacing w:after="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التاريخ :   /</w:t>
      </w:r>
      <w:r w:rsidR="003122B1">
        <w:rPr>
          <w:rFonts w:asciiTheme="majorBidi" w:hAnsiTheme="majorBidi" w:cstheme="majorBidi" w:hint="cs"/>
          <w:b/>
          <w:bCs/>
          <w:sz w:val="28"/>
          <w:szCs w:val="28"/>
          <w:rtl/>
          <w:lang w:bidi="ar-IQ"/>
        </w:rPr>
        <w:t>1</w:t>
      </w:r>
      <w:r w:rsidRPr="00581B5F">
        <w:rPr>
          <w:rFonts w:asciiTheme="majorBidi" w:hAnsiTheme="majorBidi" w:cstheme="majorBidi"/>
          <w:b/>
          <w:bCs/>
          <w:sz w:val="28"/>
          <w:szCs w:val="28"/>
          <w:rtl/>
          <w:lang w:bidi="ar-IQ"/>
        </w:rPr>
        <w:t xml:space="preserve">  /</w:t>
      </w:r>
      <w:r w:rsidR="003122B1">
        <w:rPr>
          <w:rFonts w:asciiTheme="majorBidi" w:hAnsiTheme="majorBidi" w:cstheme="majorBidi" w:hint="cs"/>
          <w:b/>
          <w:bCs/>
          <w:sz w:val="28"/>
          <w:szCs w:val="28"/>
          <w:rtl/>
          <w:lang w:bidi="ar-IQ"/>
        </w:rPr>
        <w:t>10/2022</w:t>
      </w:r>
    </w:p>
    <w:p w:rsidR="009F0FDA" w:rsidRPr="00581B5F" w:rsidRDefault="009F0FDA" w:rsidP="00BF5D3A">
      <w:pPr>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التوقيع : </w:t>
      </w:r>
    </w:p>
    <w:p w:rsidR="002F1EAC" w:rsidRPr="00581B5F" w:rsidRDefault="002F1EAC" w:rsidP="00BF5D3A">
      <w:pPr>
        <w:rPr>
          <w:rFonts w:asciiTheme="majorBidi" w:hAnsiTheme="majorBidi" w:cstheme="majorBidi"/>
          <w:b/>
          <w:bCs/>
          <w:sz w:val="28"/>
          <w:szCs w:val="28"/>
          <w:rtl/>
          <w:lang w:bidi="ar-IQ"/>
        </w:rPr>
      </w:pPr>
    </w:p>
    <w:p w:rsidR="00D80564" w:rsidRPr="00581B5F" w:rsidRDefault="00D80564" w:rsidP="00BF5D3A">
      <w:pPr>
        <w:rPr>
          <w:rFonts w:asciiTheme="majorBidi" w:hAnsiTheme="majorBidi" w:cstheme="majorBidi"/>
          <w:b/>
          <w:bCs/>
          <w:sz w:val="28"/>
          <w:szCs w:val="28"/>
          <w:rtl/>
          <w:lang w:bidi="ar-IQ"/>
        </w:rPr>
      </w:pPr>
    </w:p>
    <w:p w:rsidR="00D80564" w:rsidRDefault="00D80564" w:rsidP="00BF5D3A">
      <w:pPr>
        <w:rPr>
          <w:rFonts w:asciiTheme="majorBidi" w:hAnsiTheme="majorBidi" w:cstheme="majorBidi"/>
          <w:b/>
          <w:bCs/>
          <w:sz w:val="28"/>
          <w:szCs w:val="28"/>
          <w:rtl/>
          <w:lang w:bidi="ar-IQ"/>
        </w:rPr>
      </w:pPr>
    </w:p>
    <w:p w:rsidR="00997CC9" w:rsidRDefault="00997CC9" w:rsidP="00BF5D3A">
      <w:pPr>
        <w:rPr>
          <w:rFonts w:asciiTheme="majorBidi" w:hAnsiTheme="majorBidi" w:cstheme="majorBidi"/>
          <w:b/>
          <w:bCs/>
          <w:sz w:val="28"/>
          <w:szCs w:val="28"/>
          <w:rtl/>
          <w:lang w:bidi="ar-IQ"/>
        </w:rPr>
      </w:pPr>
    </w:p>
    <w:p w:rsidR="00997CC9" w:rsidRPr="00581B5F" w:rsidRDefault="00997CC9" w:rsidP="00BF5D3A">
      <w:pPr>
        <w:rPr>
          <w:rFonts w:asciiTheme="majorBidi" w:hAnsiTheme="majorBidi" w:cstheme="majorBidi"/>
          <w:b/>
          <w:bCs/>
          <w:sz w:val="28"/>
          <w:szCs w:val="28"/>
          <w:rtl/>
          <w:lang w:bidi="ar-IQ"/>
        </w:rPr>
      </w:pPr>
    </w:p>
    <w:p w:rsidR="009F0FDA" w:rsidRPr="00581B5F" w:rsidRDefault="009F0FDA" w:rsidP="00BF5D3A">
      <w:pPr>
        <w:rPr>
          <w:rFonts w:asciiTheme="majorBidi" w:hAnsiTheme="majorBidi" w:cstheme="majorBidi"/>
          <w:b/>
          <w:bCs/>
          <w:sz w:val="28"/>
          <w:szCs w:val="28"/>
          <w:rtl/>
          <w:lang w:bidi="ar-IQ"/>
        </w:rPr>
      </w:pPr>
    </w:p>
    <w:p w:rsidR="009F0FDA" w:rsidRPr="00581B5F" w:rsidRDefault="009F0FDA" w:rsidP="00BF5D3A">
      <w:pPr>
        <w:rPr>
          <w:rFonts w:asciiTheme="majorBidi" w:hAnsiTheme="majorBidi" w:cstheme="majorBidi"/>
          <w:b/>
          <w:bCs/>
          <w:sz w:val="28"/>
          <w:szCs w:val="28"/>
          <w:rtl/>
          <w:lang w:bidi="ar-IQ"/>
        </w:rPr>
      </w:pPr>
    </w:p>
    <w:p w:rsidR="00C91BBA" w:rsidRPr="00581B5F" w:rsidRDefault="00C91BBA"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نموذج وصف  البرنامج الاكاديمي</w:t>
      </w:r>
    </w:p>
    <w:tbl>
      <w:tblPr>
        <w:bidiVisual/>
        <w:tblW w:w="0" w:type="auto"/>
        <w:tblLook w:val="04A0" w:firstRow="1" w:lastRow="0" w:firstColumn="1" w:lastColumn="0" w:noHBand="0" w:noVBand="1"/>
      </w:tblPr>
      <w:tblGrid>
        <w:gridCol w:w="10466"/>
      </w:tblGrid>
      <w:tr w:rsidR="00C91BBA" w:rsidRPr="00581B5F" w:rsidTr="00C91BBA">
        <w:tc>
          <w:tcPr>
            <w:tcW w:w="10706" w:type="dxa"/>
            <w:shd w:val="clear" w:color="auto" w:fill="D9D9D9" w:themeFill="background1" w:themeFillShade="D9"/>
          </w:tcPr>
          <w:p w:rsidR="00C91BBA" w:rsidRPr="00581B5F" w:rsidRDefault="00C91BBA" w:rsidP="00BF5D3A">
            <w:pPr>
              <w:jc w:val="center"/>
              <w:rPr>
                <w:rFonts w:asciiTheme="majorBidi" w:hAnsiTheme="majorBidi" w:cstheme="majorBidi"/>
                <w:b/>
                <w:bCs/>
                <w:sz w:val="28"/>
                <w:szCs w:val="28"/>
                <w:rtl/>
                <w:lang w:bidi="ar-IQ"/>
              </w:rPr>
            </w:pPr>
          </w:p>
          <w:p w:rsidR="00C91BBA" w:rsidRPr="00581B5F" w:rsidRDefault="00C91BBA"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مراجعة اداء مؤسسات التعليم العالي (مراجعة البرنامج الاكاديمي)</w:t>
            </w:r>
          </w:p>
          <w:p w:rsidR="00C91BBA" w:rsidRPr="00581B5F" w:rsidRDefault="00C91BBA" w:rsidP="00BF5D3A">
            <w:pPr>
              <w:rPr>
                <w:rFonts w:asciiTheme="majorBidi" w:hAnsiTheme="majorBidi" w:cstheme="majorBidi"/>
                <w:b/>
                <w:bCs/>
                <w:sz w:val="28"/>
                <w:szCs w:val="28"/>
                <w:rtl/>
                <w:lang w:bidi="ar-IQ"/>
              </w:rPr>
            </w:pPr>
          </w:p>
        </w:tc>
      </w:tr>
    </w:tbl>
    <w:p w:rsidR="009F0FDA" w:rsidRPr="00581B5F" w:rsidRDefault="009F0FDA" w:rsidP="00BF5D3A">
      <w:pPr>
        <w:rPr>
          <w:rFonts w:asciiTheme="majorBidi" w:hAnsiTheme="majorBidi" w:cstheme="majorBidi"/>
          <w:b/>
          <w:bCs/>
          <w:sz w:val="28"/>
          <w:szCs w:val="28"/>
          <w:rtl/>
          <w:lang w:bidi="ar-IQ"/>
        </w:rPr>
      </w:pPr>
    </w:p>
    <w:p w:rsidR="00C91BBA" w:rsidRPr="00581B5F" w:rsidRDefault="00C91BBA" w:rsidP="00A56125">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وصف  البرنامج الاكاديمي</w:t>
      </w:r>
    </w:p>
    <w:tbl>
      <w:tblPr>
        <w:bidiVisual/>
        <w:tblW w:w="0" w:type="auto"/>
        <w:tblLook w:val="04A0" w:firstRow="1" w:lastRow="0" w:firstColumn="1" w:lastColumn="0" w:noHBand="0" w:noVBand="1"/>
      </w:tblPr>
      <w:tblGrid>
        <w:gridCol w:w="10466"/>
      </w:tblGrid>
      <w:tr w:rsidR="00C91BBA" w:rsidRPr="00581B5F" w:rsidTr="00C91BBA">
        <w:tc>
          <w:tcPr>
            <w:tcW w:w="10706" w:type="dxa"/>
            <w:shd w:val="clear" w:color="auto" w:fill="D9D9D9" w:themeFill="background1" w:themeFillShade="D9"/>
          </w:tcPr>
          <w:p w:rsidR="00C91BBA" w:rsidRPr="00581B5F" w:rsidRDefault="00C91BBA" w:rsidP="00BF5D3A">
            <w:pPr>
              <w:jc w:val="center"/>
              <w:rPr>
                <w:rFonts w:asciiTheme="majorBidi" w:hAnsiTheme="majorBidi" w:cstheme="majorBidi"/>
                <w:b/>
                <w:bCs/>
                <w:sz w:val="28"/>
                <w:szCs w:val="28"/>
                <w:rtl/>
                <w:lang w:bidi="ar-IQ"/>
              </w:rPr>
            </w:pPr>
          </w:p>
          <w:p w:rsidR="00C91BBA" w:rsidRPr="00581B5F" w:rsidRDefault="00C91BBA" w:rsidP="007F520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الفرصة المتاحة . ويصاحبه وصف </w:t>
            </w:r>
            <w:r w:rsidR="007F520A">
              <w:rPr>
                <w:rFonts w:asciiTheme="majorBidi" w:hAnsiTheme="majorBidi" w:cstheme="majorBidi" w:hint="cs"/>
                <w:b/>
                <w:bCs/>
                <w:sz w:val="28"/>
                <w:szCs w:val="28"/>
                <w:rtl/>
                <w:lang w:bidi="ar-IQ"/>
              </w:rPr>
              <w:t xml:space="preserve">للمقررات </w:t>
            </w:r>
            <w:r w:rsidRPr="00581B5F">
              <w:rPr>
                <w:rFonts w:asciiTheme="majorBidi" w:hAnsiTheme="majorBidi" w:cstheme="majorBidi"/>
                <w:b/>
                <w:bCs/>
                <w:sz w:val="28"/>
                <w:szCs w:val="28"/>
                <w:rtl/>
                <w:lang w:bidi="ar-IQ"/>
              </w:rPr>
              <w:t xml:space="preserve"> ضمن البرنامج</w:t>
            </w:r>
          </w:p>
          <w:p w:rsidR="00C91BBA" w:rsidRPr="00581B5F" w:rsidRDefault="00C91BBA" w:rsidP="00BF5D3A">
            <w:pPr>
              <w:jc w:val="center"/>
              <w:rPr>
                <w:rFonts w:asciiTheme="majorBidi" w:hAnsiTheme="majorBidi" w:cstheme="majorBidi"/>
                <w:b/>
                <w:bCs/>
                <w:sz w:val="28"/>
                <w:szCs w:val="28"/>
                <w:rtl/>
                <w:lang w:bidi="ar-IQ"/>
              </w:rPr>
            </w:pPr>
          </w:p>
        </w:tc>
      </w:tr>
    </w:tbl>
    <w:p w:rsidR="00C91BBA" w:rsidRPr="00581B5F" w:rsidRDefault="00C91BBA" w:rsidP="00BF5D3A">
      <w:pPr>
        <w:rPr>
          <w:rFonts w:asciiTheme="majorBidi" w:hAnsiTheme="majorBidi" w:cstheme="majorBidi"/>
          <w:b/>
          <w:bCs/>
          <w:sz w:val="28"/>
          <w:szCs w:val="28"/>
          <w:rtl/>
          <w:lang w:bidi="ar-IQ"/>
        </w:rPr>
      </w:pPr>
    </w:p>
    <w:tbl>
      <w:tblPr>
        <w:bidiVisual/>
        <w:tblW w:w="0" w:type="auto"/>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
        <w:gridCol w:w="3786"/>
        <w:gridCol w:w="6626"/>
        <w:gridCol w:w="8"/>
      </w:tblGrid>
      <w:tr w:rsidR="00C91BBA" w:rsidRPr="00581B5F" w:rsidTr="00B538B0">
        <w:trPr>
          <w:gridBefore w:val="1"/>
          <w:wBefore w:w="10" w:type="dxa"/>
          <w:trHeight w:val="220"/>
        </w:trPr>
        <w:tc>
          <w:tcPr>
            <w:tcW w:w="37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المؤسسة التعليمية </w:t>
            </w:r>
          </w:p>
        </w:tc>
        <w:tc>
          <w:tcPr>
            <w:tcW w:w="663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D53C5B" w:rsidP="00BF5D3A">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كلية بلاد الرافدين الجامعة </w:t>
            </w:r>
            <w:r w:rsidR="000D74F2" w:rsidRPr="00581B5F">
              <w:rPr>
                <w:rFonts w:asciiTheme="majorBidi" w:hAnsiTheme="majorBidi" w:cstheme="majorBidi"/>
                <w:b/>
                <w:bCs/>
                <w:sz w:val="28"/>
                <w:szCs w:val="28"/>
                <w:rtl/>
                <w:lang w:bidi="ar-IQ"/>
              </w:rPr>
              <w:t xml:space="preserve"> </w:t>
            </w:r>
          </w:p>
        </w:tc>
      </w:tr>
      <w:tr w:rsidR="00C91BBA" w:rsidRPr="00581B5F" w:rsidTr="00B538B0">
        <w:trPr>
          <w:gridBefore w:val="1"/>
          <w:wBefore w:w="10" w:type="dxa"/>
          <w:trHeight w:val="220"/>
        </w:trPr>
        <w:tc>
          <w:tcPr>
            <w:tcW w:w="37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القسم الجامعي / المركز </w:t>
            </w:r>
          </w:p>
        </w:tc>
        <w:tc>
          <w:tcPr>
            <w:tcW w:w="663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D53C5B" w:rsidP="00BF5D3A">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قسم </w:t>
            </w:r>
            <w:r w:rsidR="000D74F2" w:rsidRPr="00581B5F">
              <w:rPr>
                <w:rFonts w:asciiTheme="majorBidi" w:hAnsiTheme="majorBidi" w:cstheme="majorBidi"/>
                <w:b/>
                <w:bCs/>
                <w:sz w:val="28"/>
                <w:szCs w:val="28"/>
                <w:rtl/>
                <w:lang w:bidi="ar-IQ"/>
              </w:rPr>
              <w:t xml:space="preserve"> الصيدلة </w:t>
            </w:r>
          </w:p>
        </w:tc>
      </w:tr>
      <w:tr w:rsidR="00C91BBA" w:rsidRPr="00581B5F" w:rsidTr="00B538B0">
        <w:trPr>
          <w:gridBefore w:val="1"/>
          <w:wBefore w:w="10" w:type="dxa"/>
          <w:trHeight w:val="220"/>
        </w:trPr>
        <w:tc>
          <w:tcPr>
            <w:tcW w:w="37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اسم الشهادة النهائية </w:t>
            </w:r>
          </w:p>
        </w:tc>
        <w:tc>
          <w:tcPr>
            <w:tcW w:w="663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بكالوريوس </w:t>
            </w:r>
            <w:r w:rsidR="005276C0" w:rsidRPr="00581B5F">
              <w:rPr>
                <w:rFonts w:asciiTheme="majorBidi" w:hAnsiTheme="majorBidi" w:cstheme="majorBidi"/>
                <w:b/>
                <w:bCs/>
                <w:sz w:val="28"/>
                <w:szCs w:val="28"/>
                <w:rtl/>
                <w:lang w:bidi="ar-IQ"/>
              </w:rPr>
              <w:t>في الصيدلة</w:t>
            </w:r>
            <w:r w:rsidR="00FD1A56" w:rsidRPr="00581B5F">
              <w:rPr>
                <w:rFonts w:asciiTheme="majorBidi" w:hAnsiTheme="majorBidi" w:cstheme="majorBidi"/>
                <w:b/>
                <w:bCs/>
                <w:sz w:val="28"/>
                <w:szCs w:val="28"/>
              </w:rPr>
              <w:t xml:space="preserve"> </w:t>
            </w:r>
            <w:r w:rsidR="00FD1A56" w:rsidRPr="00581B5F">
              <w:rPr>
                <w:rFonts w:asciiTheme="majorBidi" w:hAnsiTheme="majorBidi" w:cstheme="majorBidi"/>
                <w:b/>
                <w:bCs/>
                <w:sz w:val="28"/>
                <w:szCs w:val="28"/>
                <w:lang w:bidi="ar-IQ"/>
              </w:rPr>
              <w:t>Bachelor of Pharmacy (B.Pharm)</w:t>
            </w:r>
            <w:r w:rsidR="00FD1A56" w:rsidRPr="00581B5F">
              <w:rPr>
                <w:rFonts w:asciiTheme="majorBidi" w:hAnsiTheme="majorBidi" w:cstheme="majorBidi"/>
                <w:b/>
                <w:bCs/>
                <w:sz w:val="28"/>
                <w:szCs w:val="28"/>
                <w:rtl/>
                <w:lang w:bidi="ar-IQ"/>
              </w:rPr>
              <w:t xml:space="preserve"> </w:t>
            </w:r>
          </w:p>
        </w:tc>
      </w:tr>
      <w:tr w:rsidR="00C91BBA" w:rsidRPr="00581B5F" w:rsidTr="00B538B0">
        <w:trPr>
          <w:gridBefore w:val="1"/>
          <w:wBefore w:w="10" w:type="dxa"/>
          <w:trHeight w:val="220"/>
        </w:trPr>
        <w:tc>
          <w:tcPr>
            <w:tcW w:w="37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النظام الدراسي </w:t>
            </w:r>
          </w:p>
        </w:tc>
        <w:tc>
          <w:tcPr>
            <w:tcW w:w="663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FD1A56" w:rsidP="003122B1">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كورسات (فصلي)</w:t>
            </w:r>
            <w:r w:rsidR="00D53C5B">
              <w:rPr>
                <w:rFonts w:asciiTheme="majorBidi" w:hAnsiTheme="majorBidi" w:cstheme="majorBidi" w:hint="cs"/>
                <w:b/>
                <w:bCs/>
                <w:sz w:val="28"/>
                <w:szCs w:val="28"/>
                <w:rtl/>
                <w:lang w:bidi="ar-IQ"/>
              </w:rPr>
              <w:t xml:space="preserve"> </w:t>
            </w:r>
          </w:p>
        </w:tc>
      </w:tr>
      <w:tr w:rsidR="00C91BBA" w:rsidRPr="00581B5F" w:rsidTr="00B538B0">
        <w:trPr>
          <w:gridBefore w:val="1"/>
          <w:wBefore w:w="10" w:type="dxa"/>
          <w:trHeight w:val="220"/>
        </w:trPr>
        <w:tc>
          <w:tcPr>
            <w:tcW w:w="37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برنامج الاعتماد المعتمد </w:t>
            </w:r>
          </w:p>
        </w:tc>
        <w:tc>
          <w:tcPr>
            <w:tcW w:w="663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FD1A56"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الوحدات الدراسية</w:t>
            </w:r>
          </w:p>
        </w:tc>
      </w:tr>
      <w:tr w:rsidR="00C91BBA" w:rsidRPr="00581B5F" w:rsidTr="00B538B0">
        <w:trPr>
          <w:gridBefore w:val="1"/>
          <w:wBefore w:w="10" w:type="dxa"/>
          <w:trHeight w:val="448"/>
        </w:trPr>
        <w:tc>
          <w:tcPr>
            <w:tcW w:w="37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المؤثرات الخارجية الاخرى </w:t>
            </w:r>
          </w:p>
        </w:tc>
        <w:tc>
          <w:tcPr>
            <w:tcW w:w="663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52E57"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زيارات تعليمية – التدريب الصيفي</w:t>
            </w:r>
          </w:p>
        </w:tc>
      </w:tr>
      <w:tr w:rsidR="00C91BBA" w:rsidRPr="00581B5F" w:rsidTr="00B538B0">
        <w:trPr>
          <w:gridBefore w:val="1"/>
          <w:wBefore w:w="10" w:type="dxa"/>
          <w:trHeight w:val="220"/>
        </w:trPr>
        <w:tc>
          <w:tcPr>
            <w:tcW w:w="378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0D74F2"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تاريخ اعداد الوصف </w:t>
            </w:r>
          </w:p>
        </w:tc>
        <w:tc>
          <w:tcPr>
            <w:tcW w:w="6634"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C91BBA" w:rsidRPr="00581B5F" w:rsidRDefault="00FD1A56" w:rsidP="003122B1">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w:t>
            </w:r>
            <w:r w:rsidR="00D53C5B">
              <w:rPr>
                <w:rFonts w:asciiTheme="majorBidi" w:hAnsiTheme="majorBidi" w:cstheme="majorBidi" w:hint="cs"/>
                <w:b/>
                <w:bCs/>
                <w:sz w:val="28"/>
                <w:szCs w:val="28"/>
                <w:rtl/>
                <w:lang w:bidi="ar-IQ"/>
              </w:rPr>
              <w:t>1</w:t>
            </w:r>
            <w:r w:rsidR="003122B1">
              <w:rPr>
                <w:rFonts w:asciiTheme="majorBidi" w:hAnsiTheme="majorBidi" w:cstheme="majorBidi" w:hint="cs"/>
                <w:b/>
                <w:bCs/>
                <w:sz w:val="28"/>
                <w:szCs w:val="28"/>
                <w:rtl/>
                <w:lang w:bidi="ar-IQ"/>
              </w:rPr>
              <w:t>0</w:t>
            </w:r>
            <w:r w:rsidRPr="00581B5F">
              <w:rPr>
                <w:rFonts w:asciiTheme="majorBidi" w:hAnsiTheme="majorBidi" w:cstheme="majorBidi"/>
                <w:b/>
                <w:bCs/>
                <w:sz w:val="28"/>
                <w:szCs w:val="28"/>
                <w:rtl/>
                <w:lang w:bidi="ar-IQ"/>
              </w:rPr>
              <w:t>/20</w:t>
            </w:r>
            <w:r w:rsidR="003122B1">
              <w:rPr>
                <w:rFonts w:asciiTheme="majorBidi" w:hAnsiTheme="majorBidi" w:cstheme="majorBidi" w:hint="cs"/>
                <w:b/>
                <w:bCs/>
                <w:sz w:val="28"/>
                <w:szCs w:val="28"/>
                <w:rtl/>
                <w:lang w:bidi="ar-IQ"/>
              </w:rPr>
              <w:t>22</w:t>
            </w:r>
          </w:p>
        </w:tc>
      </w:tr>
      <w:tr w:rsidR="000D74F2" w:rsidRPr="00581B5F" w:rsidTr="00B538B0">
        <w:trPr>
          <w:gridAfter w:val="1"/>
          <w:wAfter w:w="8" w:type="dxa"/>
          <w:trHeight w:val="442"/>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0D74F2" w:rsidRPr="00581B5F" w:rsidRDefault="000D74F2"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اهداف البرنامج الاكاديمي </w:t>
            </w:r>
          </w:p>
        </w:tc>
      </w:tr>
      <w:tr w:rsidR="000D74F2" w:rsidRPr="00581B5F" w:rsidTr="00B538B0">
        <w:trPr>
          <w:gridAfter w:val="1"/>
          <w:wAfter w:w="8" w:type="dxa"/>
          <w:trHeight w:val="1367"/>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E80DE7" w:rsidRPr="00581B5F" w:rsidRDefault="00E80DE7" w:rsidP="00BF5D3A">
            <w:pPr>
              <w:pStyle w:val="ListParagraph"/>
              <w:numPr>
                <w:ilvl w:val="0"/>
                <w:numId w:val="2"/>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impart knowledge, develop skills and competencies in students in pharmaceutical sciences and pharmacy practice</w:t>
            </w:r>
          </w:p>
          <w:p w:rsidR="00E80DE7" w:rsidRPr="00581B5F" w:rsidRDefault="00E80DE7" w:rsidP="00BF5D3A">
            <w:pPr>
              <w:pStyle w:val="ListParagraph"/>
              <w:numPr>
                <w:ilvl w:val="0"/>
                <w:numId w:val="2"/>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develop and advance the knowledge, attitude and skills of pharmacists and faculty member who can provide comprehensive pharmaceutical care to patients, improve patient outcomes, and meet societal needs for safe and effective drug therapy</w:t>
            </w:r>
            <w:r w:rsidRPr="00581B5F">
              <w:rPr>
                <w:rFonts w:asciiTheme="majorBidi" w:hAnsiTheme="majorBidi" w:cstheme="majorBidi"/>
                <w:b/>
                <w:bCs/>
                <w:sz w:val="28"/>
                <w:szCs w:val="28"/>
                <w:rtl/>
                <w:lang w:bidi="ar-IQ"/>
              </w:rPr>
              <w:t>.</w:t>
            </w:r>
          </w:p>
          <w:p w:rsidR="000D74F2" w:rsidRDefault="00E80DE7" w:rsidP="00BF5D3A">
            <w:pPr>
              <w:pStyle w:val="ListParagraph"/>
              <w:numPr>
                <w:ilvl w:val="0"/>
                <w:numId w:val="2"/>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lastRenderedPageBreak/>
              <w:t>To develop, promote and nurture research activities pursuing advances in pharmaceutical sciences and pharmacy practice. Translating research into healthcare practice is a cornerstone of our mission</w:t>
            </w:r>
            <w:r w:rsidRPr="00581B5F">
              <w:rPr>
                <w:rFonts w:asciiTheme="majorBidi" w:hAnsiTheme="majorBidi" w:cstheme="majorBidi"/>
                <w:b/>
                <w:bCs/>
                <w:sz w:val="28"/>
                <w:szCs w:val="28"/>
                <w:rtl/>
                <w:lang w:bidi="ar-IQ"/>
              </w:rPr>
              <w:t>.</w:t>
            </w:r>
          </w:p>
          <w:p w:rsidR="007F520A" w:rsidRDefault="007F520A" w:rsidP="007F520A">
            <w:pPr>
              <w:pStyle w:val="ListParagraph"/>
              <w:bidi w:val="0"/>
              <w:jc w:val="both"/>
              <w:rPr>
                <w:rFonts w:asciiTheme="majorBidi" w:hAnsiTheme="majorBidi" w:cstheme="majorBidi"/>
                <w:b/>
                <w:bCs/>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720"/>
            </w:tblGrid>
            <w:tr w:rsidR="007F520A" w:rsidRPr="00581B5F" w:rsidTr="007D1413">
              <w:trPr>
                <w:trHeight w:val="7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F520A" w:rsidRPr="00581B5F" w:rsidRDefault="007F520A" w:rsidP="007F520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أهداف البرنامج الأكاديمي</w:t>
                  </w:r>
                </w:p>
              </w:tc>
            </w:tr>
            <w:tr w:rsidR="007F520A" w:rsidRPr="00581B5F" w:rsidTr="007D1413">
              <w:trPr>
                <w:trHeight w:val="56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F520A" w:rsidRPr="00581B5F" w:rsidRDefault="007F520A" w:rsidP="007F520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1- أعداد كوادر صيدلانية كفوءة ومهيأة للعمل في القطاع الصحي في العراق. </w:t>
                  </w:r>
                </w:p>
              </w:tc>
            </w:tr>
            <w:tr w:rsidR="007F520A" w:rsidRPr="00581B5F" w:rsidTr="007D1413">
              <w:trPr>
                <w:trHeight w:val="51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F520A" w:rsidRPr="00581B5F" w:rsidRDefault="007F520A" w:rsidP="007F520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2- المساهمة في تطوير الكوادر العاملة في مجال الصناعة الدوائية ومعامل الادوية</w:t>
                  </w:r>
                </w:p>
              </w:tc>
            </w:tr>
            <w:tr w:rsidR="007F520A" w:rsidRPr="00581B5F" w:rsidTr="007D1413">
              <w:trPr>
                <w:trHeight w:val="51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F520A" w:rsidRPr="00581B5F" w:rsidRDefault="007F520A" w:rsidP="007F520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3- تطوير القدرات العلمية السريرية للصيادلة العاملين في المؤسسات الصحية  </w:t>
                  </w:r>
                </w:p>
              </w:tc>
            </w:tr>
            <w:tr w:rsidR="007F520A" w:rsidRPr="00581B5F" w:rsidTr="007D1413">
              <w:trPr>
                <w:trHeight w:val="51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F520A" w:rsidRPr="00581B5F" w:rsidRDefault="007F520A" w:rsidP="007F520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 نشر الوعي الصحي والتثقيف الدوائي وإقامة ندوات توعية مجتمعية في هذا المجال .</w:t>
                  </w:r>
                </w:p>
              </w:tc>
            </w:tr>
            <w:tr w:rsidR="007F520A" w:rsidRPr="00581B5F" w:rsidTr="007D1413">
              <w:trPr>
                <w:trHeight w:val="51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F520A" w:rsidRPr="00581B5F" w:rsidRDefault="007F520A" w:rsidP="007F520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5- رفد معامل الادوية في القطاع العام والخاص باحدث التطورات العلمية في مجال الصناعة الدوائية ووفق المعايير الدولية</w:t>
                  </w:r>
                </w:p>
              </w:tc>
            </w:tr>
          </w:tbl>
          <w:p w:rsidR="007F520A" w:rsidRDefault="007F520A" w:rsidP="007F520A">
            <w:pPr>
              <w:pStyle w:val="ListParagraph"/>
              <w:bidi w:val="0"/>
              <w:jc w:val="both"/>
              <w:rPr>
                <w:rFonts w:asciiTheme="majorBidi" w:hAnsiTheme="majorBidi" w:cstheme="majorBidi"/>
                <w:b/>
                <w:bCs/>
                <w:sz w:val="28"/>
                <w:szCs w:val="28"/>
                <w:rtl/>
                <w:lang w:bidi="ar-IQ"/>
              </w:rPr>
            </w:pPr>
          </w:p>
          <w:p w:rsidR="007F520A" w:rsidRPr="00581B5F" w:rsidRDefault="007F520A" w:rsidP="007F520A">
            <w:pPr>
              <w:pStyle w:val="ListParagraph"/>
              <w:bidi w:val="0"/>
              <w:jc w:val="both"/>
              <w:rPr>
                <w:rFonts w:asciiTheme="majorBidi" w:hAnsiTheme="majorBidi" w:cstheme="majorBidi"/>
                <w:b/>
                <w:bCs/>
                <w:sz w:val="28"/>
                <w:szCs w:val="28"/>
                <w:rtl/>
                <w:lang w:bidi="ar-IQ"/>
              </w:rPr>
            </w:pPr>
          </w:p>
        </w:tc>
      </w:tr>
      <w:tr w:rsidR="007B7D8C" w:rsidRPr="00581B5F" w:rsidTr="00B538B0">
        <w:trPr>
          <w:gridAfter w:val="1"/>
          <w:wAfter w:w="8" w:type="dxa"/>
          <w:trHeight w:val="466"/>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7B7D8C" w:rsidRPr="00581B5F" w:rsidRDefault="007B7D8C"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مخرجات التعلم المطلوبة وطرائق التعليم والتعلم والتقيييم  </w:t>
            </w:r>
          </w:p>
        </w:tc>
      </w:tr>
      <w:tr w:rsidR="007B7D8C" w:rsidRPr="00581B5F" w:rsidTr="00B538B0">
        <w:trPr>
          <w:gridAfter w:val="1"/>
          <w:wAfter w:w="8" w:type="dxa"/>
          <w:trHeight w:val="1367"/>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B7D8C" w:rsidRPr="00581B5F" w:rsidRDefault="00E80DE7" w:rsidP="009C3426">
            <w:p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To be a leader in pharmaceutical sciences &amp; pharmacy practice education, research and continuous professional development for pharmacists with the ultimate aim of providing competent patient care and drug development to national and international communities.</w:t>
            </w:r>
            <w:r w:rsidR="009C3426" w:rsidRPr="00581B5F">
              <w:rPr>
                <w:rFonts w:asciiTheme="majorBidi" w:hAnsiTheme="majorBidi" w:cstheme="majorBidi"/>
                <w:b/>
                <w:bCs/>
                <w:sz w:val="28"/>
                <w:szCs w:val="28"/>
                <w:lang w:bidi="ar-IQ"/>
              </w:rPr>
              <w:t xml:space="preserve"> </w:t>
            </w:r>
          </w:p>
        </w:tc>
      </w:tr>
      <w:tr w:rsidR="007B7D8C" w:rsidRPr="00581B5F" w:rsidTr="00B538B0">
        <w:trPr>
          <w:gridAfter w:val="1"/>
          <w:wAfter w:w="8" w:type="dxa"/>
          <w:trHeight w:val="392"/>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7B7D8C" w:rsidRPr="00581B5F" w:rsidRDefault="007B7D8C"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طرائق التعليم والتعلم </w:t>
            </w:r>
          </w:p>
        </w:tc>
      </w:tr>
      <w:tr w:rsidR="007B7D8C" w:rsidRPr="00581B5F" w:rsidTr="00B538B0">
        <w:trPr>
          <w:gridAfter w:val="1"/>
          <w:wAfter w:w="8" w:type="dxa"/>
          <w:trHeight w:val="1367"/>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7B7D8C" w:rsidRPr="00581B5F" w:rsidRDefault="00F73D62" w:rsidP="00BF5D3A">
            <w:pPr>
              <w:pStyle w:val="ListParagraph"/>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Lecture presentation </w:t>
            </w:r>
            <w:r w:rsidRPr="00581B5F">
              <w:rPr>
                <w:rFonts w:asciiTheme="majorBidi" w:hAnsiTheme="majorBidi" w:cstheme="majorBidi"/>
                <w:b/>
                <w:bCs/>
                <w:sz w:val="28"/>
                <w:szCs w:val="28"/>
                <w:rtl/>
                <w:lang w:bidi="ar-IQ"/>
              </w:rPr>
              <w:t xml:space="preserve"> </w:t>
            </w:r>
          </w:p>
          <w:p w:rsidR="00F73D62" w:rsidRPr="00581B5F" w:rsidRDefault="00F73D62" w:rsidP="00BF5D3A">
            <w:pPr>
              <w:pStyle w:val="ListParagraph"/>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Student center</w:t>
            </w:r>
          </w:p>
          <w:p w:rsidR="00F73D62" w:rsidRPr="00581B5F" w:rsidRDefault="00F73D62" w:rsidP="00BF5D3A">
            <w:pPr>
              <w:pStyle w:val="ListParagraph"/>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Team project</w:t>
            </w:r>
          </w:p>
          <w:p w:rsidR="00F73D62" w:rsidRPr="00581B5F" w:rsidRDefault="00175C02" w:rsidP="00BF5D3A">
            <w:pPr>
              <w:pStyle w:val="ListParagraph"/>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Tutorials </w:t>
            </w:r>
          </w:p>
          <w:p w:rsidR="00F73D62" w:rsidRPr="00581B5F" w:rsidRDefault="00F73D62" w:rsidP="00BF5D3A">
            <w:pPr>
              <w:pStyle w:val="ListParagraph"/>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Scientific tour</w:t>
            </w:r>
          </w:p>
          <w:p w:rsidR="00F73D62" w:rsidRPr="00581B5F" w:rsidRDefault="00175C02" w:rsidP="00BF5D3A">
            <w:pPr>
              <w:pStyle w:val="ListParagraph"/>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Teaching a new technologies </w:t>
            </w:r>
          </w:p>
          <w:p w:rsidR="00F73D62" w:rsidRPr="00581B5F" w:rsidRDefault="00175C02" w:rsidP="00BF5D3A">
            <w:pPr>
              <w:pStyle w:val="ListParagraph"/>
              <w:numPr>
                <w:ilvl w:val="0"/>
                <w:numId w:val="3"/>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Research and </w:t>
            </w:r>
            <w:r w:rsidR="00F73D62" w:rsidRPr="00581B5F">
              <w:rPr>
                <w:rFonts w:asciiTheme="majorBidi" w:hAnsiTheme="majorBidi" w:cstheme="majorBidi"/>
                <w:b/>
                <w:bCs/>
                <w:sz w:val="28"/>
                <w:szCs w:val="28"/>
                <w:lang w:bidi="ar-IQ"/>
              </w:rPr>
              <w:t>Experi</w:t>
            </w:r>
            <w:r w:rsidR="00E80DE7" w:rsidRPr="00581B5F">
              <w:rPr>
                <w:rFonts w:asciiTheme="majorBidi" w:hAnsiTheme="majorBidi" w:cstheme="majorBidi"/>
                <w:b/>
                <w:bCs/>
                <w:sz w:val="28"/>
                <w:szCs w:val="28"/>
                <w:lang w:bidi="ar-IQ"/>
              </w:rPr>
              <w:t>m</w:t>
            </w:r>
            <w:r w:rsidR="00F73D62" w:rsidRPr="00581B5F">
              <w:rPr>
                <w:rFonts w:asciiTheme="majorBidi" w:hAnsiTheme="majorBidi" w:cstheme="majorBidi"/>
                <w:b/>
                <w:bCs/>
                <w:sz w:val="28"/>
                <w:szCs w:val="28"/>
                <w:lang w:bidi="ar-IQ"/>
              </w:rPr>
              <w:t xml:space="preserve">ental learning </w:t>
            </w:r>
          </w:p>
          <w:p w:rsidR="00F73D62" w:rsidRPr="00581B5F" w:rsidRDefault="00175C02" w:rsidP="00BF5D3A">
            <w:pPr>
              <w:pStyle w:val="ListParagraph"/>
              <w:numPr>
                <w:ilvl w:val="0"/>
                <w:numId w:val="3"/>
              </w:numPr>
              <w:bidi w:val="0"/>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 xml:space="preserve">Clinical Application </w:t>
            </w:r>
          </w:p>
        </w:tc>
      </w:tr>
      <w:tr w:rsidR="00F73D62" w:rsidRPr="00581B5F" w:rsidTr="00B538B0">
        <w:trPr>
          <w:gridAfter w:val="1"/>
          <w:wAfter w:w="8" w:type="dxa"/>
          <w:trHeight w:val="450"/>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F73D62" w:rsidRPr="00581B5F" w:rsidRDefault="00F73D62"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طرائق التقييم </w:t>
            </w:r>
          </w:p>
        </w:tc>
      </w:tr>
      <w:tr w:rsidR="00F73D62" w:rsidRPr="00581B5F" w:rsidTr="00B538B0">
        <w:trPr>
          <w:gridAfter w:val="1"/>
          <w:wAfter w:w="8" w:type="dxa"/>
          <w:trHeight w:val="1367"/>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FE1443" w:rsidRPr="00581B5F" w:rsidRDefault="00FE1443" w:rsidP="004C3381">
            <w:pPr>
              <w:pStyle w:val="ListParagraph"/>
              <w:numPr>
                <w:ilvl w:val="0"/>
                <w:numId w:val="8"/>
              </w:numPr>
              <w:bidi w:val="0"/>
              <w:ind w:left="1550" w:hanging="284"/>
              <w:rPr>
                <w:rFonts w:asciiTheme="majorBidi" w:hAnsiTheme="majorBidi" w:cstheme="majorBidi"/>
                <w:b/>
                <w:bCs/>
                <w:sz w:val="28"/>
                <w:szCs w:val="28"/>
                <w:lang w:bidi="ar-IQ"/>
              </w:rPr>
            </w:pPr>
            <w:r w:rsidRPr="00581B5F">
              <w:rPr>
                <w:rFonts w:asciiTheme="majorBidi" w:hAnsiTheme="majorBidi" w:cstheme="majorBidi"/>
                <w:b/>
                <w:bCs/>
                <w:sz w:val="28"/>
                <w:szCs w:val="28"/>
                <w:lang w:bidi="ar-IQ"/>
              </w:rPr>
              <w:lastRenderedPageBreak/>
              <w:t>Innovation</w:t>
            </w:r>
          </w:p>
          <w:p w:rsidR="00FE1443" w:rsidRPr="00581B5F" w:rsidRDefault="00FE1443" w:rsidP="004C3381">
            <w:pPr>
              <w:pStyle w:val="ListParagraph"/>
              <w:numPr>
                <w:ilvl w:val="0"/>
                <w:numId w:val="8"/>
              </w:numPr>
              <w:bidi w:val="0"/>
              <w:ind w:left="1550" w:hanging="284"/>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Leadership</w:t>
            </w:r>
          </w:p>
          <w:p w:rsidR="00FE1443" w:rsidRPr="00581B5F" w:rsidRDefault="00FE1443" w:rsidP="004C3381">
            <w:pPr>
              <w:pStyle w:val="ListParagraph"/>
              <w:numPr>
                <w:ilvl w:val="0"/>
                <w:numId w:val="8"/>
              </w:numPr>
              <w:bidi w:val="0"/>
              <w:ind w:left="1550" w:hanging="284"/>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Excellence</w:t>
            </w:r>
          </w:p>
          <w:p w:rsidR="00FE1443" w:rsidRPr="00581B5F" w:rsidRDefault="00FE1443" w:rsidP="004C3381">
            <w:pPr>
              <w:pStyle w:val="ListParagraph"/>
              <w:numPr>
                <w:ilvl w:val="0"/>
                <w:numId w:val="8"/>
              </w:numPr>
              <w:bidi w:val="0"/>
              <w:ind w:left="1550" w:hanging="284"/>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Integrity</w:t>
            </w:r>
          </w:p>
          <w:p w:rsidR="00FE1443" w:rsidRPr="00581B5F" w:rsidRDefault="00FE1443" w:rsidP="004C3381">
            <w:pPr>
              <w:pStyle w:val="ListParagraph"/>
              <w:numPr>
                <w:ilvl w:val="0"/>
                <w:numId w:val="8"/>
              </w:numPr>
              <w:bidi w:val="0"/>
              <w:ind w:left="1550" w:hanging="284"/>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Respect</w:t>
            </w:r>
          </w:p>
          <w:p w:rsidR="003F2865" w:rsidRPr="00581B5F" w:rsidRDefault="00FE1443" w:rsidP="004C3381">
            <w:pPr>
              <w:pStyle w:val="ListParagraph"/>
              <w:numPr>
                <w:ilvl w:val="0"/>
                <w:numId w:val="8"/>
              </w:numPr>
              <w:bidi w:val="0"/>
              <w:ind w:left="1550" w:hanging="284"/>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Professionalism</w:t>
            </w:r>
          </w:p>
          <w:p w:rsidR="00EC2771" w:rsidRPr="00581B5F" w:rsidRDefault="003B7F52" w:rsidP="009C3426">
            <w:pPr>
              <w:bidi w:val="0"/>
              <w:jc w:val="both"/>
              <w:rPr>
                <w:rFonts w:asciiTheme="majorBidi" w:hAnsiTheme="majorBidi" w:cstheme="majorBidi"/>
                <w:b/>
                <w:bCs/>
                <w:sz w:val="28"/>
                <w:szCs w:val="28"/>
                <w:lang w:bidi="ar-IQ"/>
              </w:rPr>
            </w:pPr>
            <w:r w:rsidRPr="00581B5F">
              <w:rPr>
                <w:rFonts w:asciiTheme="majorBidi" w:hAnsiTheme="majorBidi" w:cstheme="majorBidi"/>
                <w:b/>
                <w:bCs/>
                <w:color w:val="3B3B3B"/>
                <w:sz w:val="28"/>
                <w:szCs w:val="28"/>
                <w:shd w:val="clear" w:color="auto" w:fill="FFFFFF"/>
              </w:rPr>
              <w:t>The curricular philosophy aims to provide the students the comprehensive knowledge in fundamental and clinical sciences in a rational, integrated, and progressive manner, thus enabling graduates to be successful in the profession and provide quality pharmaceutical care to the society.</w:t>
            </w:r>
            <w:r w:rsidR="009C3426" w:rsidRPr="00581B5F">
              <w:rPr>
                <w:rFonts w:asciiTheme="majorBidi" w:hAnsiTheme="majorBidi" w:cstheme="majorBidi"/>
                <w:b/>
                <w:bCs/>
                <w:sz w:val="28"/>
                <w:szCs w:val="28"/>
                <w:lang w:bidi="ar-IQ"/>
              </w:rPr>
              <w:t xml:space="preserve"> </w:t>
            </w:r>
          </w:p>
        </w:tc>
      </w:tr>
      <w:tr w:rsidR="003F2865" w:rsidRPr="00581B5F" w:rsidTr="00B538B0">
        <w:trPr>
          <w:gridAfter w:val="1"/>
          <w:wAfter w:w="8" w:type="dxa"/>
          <w:trHeight w:val="1367"/>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3F2865" w:rsidRPr="00581B5F" w:rsidRDefault="003F2865" w:rsidP="009C3426">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د- المهارات العامة والمنقولة (المهارات الاخرى المتعلقة بقابلية التوظيف والتطوير الشخصي ) : </w:t>
            </w:r>
          </w:p>
          <w:p w:rsidR="003F2865" w:rsidRPr="00581B5F" w:rsidRDefault="00DF541F" w:rsidP="00BF5D3A">
            <w:pPr>
              <w:pStyle w:val="ListParagraph"/>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Verbal communication </w:t>
            </w:r>
          </w:p>
          <w:p w:rsidR="00DF541F" w:rsidRPr="00581B5F" w:rsidRDefault="00DF541F" w:rsidP="00BF5D3A">
            <w:pPr>
              <w:pStyle w:val="ListParagraph"/>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Student able to express his idea clearly and confidently in speech </w:t>
            </w:r>
          </w:p>
          <w:p w:rsidR="00DF541F" w:rsidRPr="00581B5F" w:rsidRDefault="00DF541F" w:rsidP="00BF5D3A">
            <w:pPr>
              <w:pStyle w:val="ListParagraph"/>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Team Work</w:t>
            </w:r>
          </w:p>
          <w:p w:rsidR="00DF541F" w:rsidRDefault="00DF541F" w:rsidP="00BF5D3A">
            <w:pPr>
              <w:pStyle w:val="ListParagraph"/>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Work confidently within </w:t>
            </w:r>
            <w:r w:rsidR="00734423" w:rsidRPr="00581B5F">
              <w:rPr>
                <w:rFonts w:asciiTheme="majorBidi" w:hAnsiTheme="majorBidi" w:cstheme="majorBidi"/>
                <w:b/>
                <w:bCs/>
                <w:sz w:val="28"/>
                <w:szCs w:val="28"/>
                <w:lang w:bidi="ar-IQ"/>
              </w:rPr>
              <w:t>group</w:t>
            </w:r>
            <w:r w:rsidRPr="00581B5F">
              <w:rPr>
                <w:rFonts w:asciiTheme="majorBidi" w:hAnsiTheme="majorBidi" w:cstheme="majorBidi"/>
                <w:b/>
                <w:bCs/>
                <w:sz w:val="28"/>
                <w:szCs w:val="28"/>
                <w:lang w:bidi="ar-IQ"/>
              </w:rPr>
              <w:t xml:space="preserve"> </w:t>
            </w:r>
          </w:p>
          <w:p w:rsidR="009C3426" w:rsidRPr="00581B5F" w:rsidRDefault="009C3426" w:rsidP="009C3426">
            <w:pPr>
              <w:pStyle w:val="ListParagraph"/>
              <w:bidi w:val="0"/>
              <w:jc w:val="both"/>
              <w:rPr>
                <w:rFonts w:asciiTheme="majorBidi" w:hAnsiTheme="majorBidi" w:cstheme="majorBidi"/>
                <w:b/>
                <w:bCs/>
                <w:sz w:val="28"/>
                <w:szCs w:val="28"/>
                <w:lang w:bidi="ar-IQ"/>
              </w:rPr>
            </w:pPr>
          </w:p>
          <w:p w:rsidR="009C3426" w:rsidRDefault="00DF541F" w:rsidP="00BF5D3A">
            <w:pPr>
              <w:pStyle w:val="ListParagraph"/>
              <w:numPr>
                <w:ilvl w:val="0"/>
                <w:numId w:val="4"/>
              </w:numPr>
              <w:bidi w:val="0"/>
              <w:jc w:val="both"/>
              <w:rPr>
                <w:rFonts w:asciiTheme="majorBidi" w:hAnsiTheme="majorBidi" w:cstheme="majorBidi"/>
                <w:b/>
                <w:bCs/>
                <w:sz w:val="28"/>
                <w:szCs w:val="28"/>
                <w:lang w:bidi="ar-IQ"/>
              </w:rPr>
            </w:pPr>
            <w:r w:rsidRPr="009C3426">
              <w:rPr>
                <w:rFonts w:asciiTheme="majorBidi" w:hAnsiTheme="majorBidi" w:cstheme="majorBidi"/>
                <w:b/>
                <w:bCs/>
                <w:sz w:val="28"/>
                <w:szCs w:val="28"/>
                <w:lang w:bidi="ar-IQ"/>
              </w:rPr>
              <w:t xml:space="preserve"> Analyzing &amp; Investigating</w:t>
            </w:r>
            <w:r w:rsidR="009C3426">
              <w:rPr>
                <w:rFonts w:asciiTheme="majorBidi" w:hAnsiTheme="majorBidi" w:cstheme="majorBidi"/>
                <w:b/>
                <w:bCs/>
                <w:sz w:val="28"/>
                <w:szCs w:val="28"/>
                <w:lang w:bidi="ar-IQ"/>
              </w:rPr>
              <w:t xml:space="preserve"> </w:t>
            </w:r>
          </w:p>
          <w:p w:rsidR="00DF541F" w:rsidRPr="009C3426" w:rsidRDefault="00DF541F" w:rsidP="009C3426">
            <w:pPr>
              <w:pStyle w:val="ListParagraph"/>
              <w:bidi w:val="0"/>
              <w:jc w:val="both"/>
              <w:rPr>
                <w:rFonts w:asciiTheme="majorBidi" w:hAnsiTheme="majorBidi" w:cstheme="majorBidi"/>
                <w:b/>
                <w:bCs/>
                <w:sz w:val="28"/>
                <w:szCs w:val="28"/>
                <w:lang w:bidi="ar-IQ"/>
              </w:rPr>
            </w:pPr>
            <w:r w:rsidRPr="009C3426">
              <w:rPr>
                <w:rFonts w:asciiTheme="majorBidi" w:hAnsiTheme="majorBidi" w:cstheme="majorBidi"/>
                <w:b/>
                <w:bCs/>
                <w:sz w:val="28"/>
                <w:szCs w:val="28"/>
                <w:lang w:bidi="ar-IQ"/>
              </w:rPr>
              <w:t xml:space="preserve">Collect information systematically to establish fact &amp;principles , solution problem </w:t>
            </w:r>
          </w:p>
          <w:p w:rsidR="00DF541F" w:rsidRPr="00581B5F" w:rsidRDefault="00734423" w:rsidP="00BF5D3A">
            <w:pPr>
              <w:pStyle w:val="ListParagraph"/>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Initiative</w:t>
            </w:r>
            <w:r w:rsidR="00DF541F" w:rsidRPr="00581B5F">
              <w:rPr>
                <w:rFonts w:asciiTheme="majorBidi" w:hAnsiTheme="majorBidi" w:cstheme="majorBidi"/>
                <w:b/>
                <w:bCs/>
                <w:sz w:val="28"/>
                <w:szCs w:val="28"/>
                <w:lang w:bidi="ar-IQ"/>
              </w:rPr>
              <w:t xml:space="preserve"> / </w:t>
            </w:r>
            <w:r w:rsidRPr="00581B5F">
              <w:rPr>
                <w:rFonts w:asciiTheme="majorBidi" w:hAnsiTheme="majorBidi" w:cstheme="majorBidi"/>
                <w:b/>
                <w:bCs/>
                <w:sz w:val="28"/>
                <w:szCs w:val="28"/>
                <w:lang w:bidi="ar-IQ"/>
              </w:rPr>
              <w:t>self-motivation</w:t>
            </w:r>
          </w:p>
          <w:p w:rsidR="003A52C8" w:rsidRPr="00581B5F" w:rsidRDefault="00DF541F" w:rsidP="00BF5D3A">
            <w:pPr>
              <w:pStyle w:val="ListParagraph"/>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Able to act on initiative , identify opportunities &amp;proactive in putting </w:t>
            </w:r>
            <w:r w:rsidR="003A52C8" w:rsidRPr="00581B5F">
              <w:rPr>
                <w:rFonts w:asciiTheme="majorBidi" w:hAnsiTheme="majorBidi" w:cstheme="majorBidi"/>
                <w:b/>
                <w:bCs/>
                <w:sz w:val="28"/>
                <w:szCs w:val="28"/>
                <w:lang w:bidi="ar-IQ"/>
              </w:rPr>
              <w:t xml:space="preserve">forward idea &amp;solution </w:t>
            </w:r>
            <w:r w:rsidRPr="00581B5F">
              <w:rPr>
                <w:rFonts w:asciiTheme="majorBidi" w:hAnsiTheme="majorBidi" w:cstheme="majorBidi"/>
                <w:b/>
                <w:bCs/>
                <w:sz w:val="28"/>
                <w:szCs w:val="28"/>
                <w:lang w:bidi="ar-IQ"/>
              </w:rPr>
              <w:t xml:space="preserve"> </w:t>
            </w:r>
          </w:p>
          <w:p w:rsidR="003A52C8" w:rsidRPr="00581B5F" w:rsidRDefault="003A52C8" w:rsidP="00BF5D3A">
            <w:pPr>
              <w:pStyle w:val="ListParagraph"/>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Written communication </w:t>
            </w:r>
          </w:p>
          <w:p w:rsidR="003A52C8" w:rsidRPr="00581B5F" w:rsidRDefault="003A52C8" w:rsidP="00BF5D3A">
            <w:pPr>
              <w:pStyle w:val="ListParagraph"/>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Student able to express </w:t>
            </w:r>
            <w:r w:rsidR="00734423" w:rsidRPr="00581B5F">
              <w:rPr>
                <w:rFonts w:asciiTheme="majorBidi" w:hAnsiTheme="majorBidi" w:cstheme="majorBidi"/>
                <w:b/>
                <w:bCs/>
                <w:sz w:val="28"/>
                <w:szCs w:val="28"/>
                <w:lang w:bidi="ar-IQ"/>
              </w:rPr>
              <w:t>himself</w:t>
            </w:r>
            <w:r w:rsidRPr="00581B5F">
              <w:rPr>
                <w:rFonts w:asciiTheme="majorBidi" w:hAnsiTheme="majorBidi" w:cstheme="majorBidi"/>
                <w:b/>
                <w:bCs/>
                <w:sz w:val="28"/>
                <w:szCs w:val="28"/>
                <w:lang w:bidi="ar-IQ"/>
              </w:rPr>
              <w:t xml:space="preserve"> clearly in writing </w:t>
            </w:r>
          </w:p>
          <w:p w:rsidR="003A52C8" w:rsidRPr="00581B5F" w:rsidRDefault="003A52C8" w:rsidP="00BF5D3A">
            <w:pPr>
              <w:pStyle w:val="ListParagraph"/>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Planning &amp;Organizing </w:t>
            </w:r>
          </w:p>
          <w:p w:rsidR="003A52C8" w:rsidRPr="00581B5F" w:rsidRDefault="003A52C8" w:rsidP="00BF5D3A">
            <w:pPr>
              <w:pStyle w:val="ListParagraph"/>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Student able to plan  activities &amp; carry them through effectively </w:t>
            </w:r>
          </w:p>
          <w:p w:rsidR="003A52C8" w:rsidRPr="00581B5F" w:rsidRDefault="003A52C8" w:rsidP="00BF5D3A">
            <w:pPr>
              <w:pStyle w:val="ListParagraph"/>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Flexibility </w:t>
            </w:r>
          </w:p>
          <w:p w:rsidR="003A52C8" w:rsidRPr="00581B5F" w:rsidRDefault="003A52C8" w:rsidP="00BF5D3A">
            <w:pPr>
              <w:pStyle w:val="ListParagraph"/>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Adapt </w:t>
            </w:r>
            <w:r w:rsidR="00734423" w:rsidRPr="00581B5F">
              <w:rPr>
                <w:rFonts w:asciiTheme="majorBidi" w:hAnsiTheme="majorBidi" w:cstheme="majorBidi"/>
                <w:b/>
                <w:bCs/>
                <w:sz w:val="28"/>
                <w:szCs w:val="28"/>
                <w:lang w:bidi="ar-IQ"/>
              </w:rPr>
              <w:t xml:space="preserve">successful </w:t>
            </w:r>
            <w:r w:rsidRPr="00581B5F">
              <w:rPr>
                <w:rFonts w:asciiTheme="majorBidi" w:hAnsiTheme="majorBidi" w:cstheme="majorBidi"/>
                <w:b/>
                <w:bCs/>
                <w:sz w:val="28"/>
                <w:szCs w:val="28"/>
                <w:lang w:bidi="ar-IQ"/>
              </w:rPr>
              <w:t xml:space="preserve">changing situation &amp; environments </w:t>
            </w:r>
          </w:p>
          <w:p w:rsidR="003A52C8" w:rsidRPr="00581B5F" w:rsidRDefault="003A52C8" w:rsidP="00BF5D3A">
            <w:pPr>
              <w:pStyle w:val="ListParagraph"/>
              <w:numPr>
                <w:ilvl w:val="0"/>
                <w:numId w:val="4"/>
              </w:numPr>
              <w:bidi w:val="0"/>
              <w:jc w:val="both"/>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Time management </w:t>
            </w:r>
          </w:p>
          <w:p w:rsidR="00B8484D" w:rsidRDefault="003A52C8" w:rsidP="00BF5D3A">
            <w:pPr>
              <w:pStyle w:val="ListParagraph"/>
              <w:bidi w:val="0"/>
              <w:jc w:val="both"/>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Manage time  effectively ,prior</w:t>
            </w:r>
            <w:r w:rsidR="00B8484D" w:rsidRPr="00581B5F">
              <w:rPr>
                <w:rFonts w:asciiTheme="majorBidi" w:hAnsiTheme="majorBidi" w:cstheme="majorBidi"/>
                <w:b/>
                <w:bCs/>
                <w:sz w:val="28"/>
                <w:szCs w:val="28"/>
                <w:lang w:bidi="ar-IQ"/>
              </w:rPr>
              <w:t>itizing tasks and able to work to deadlines</w:t>
            </w:r>
          </w:p>
          <w:p w:rsidR="00B538B0" w:rsidRDefault="00B538B0" w:rsidP="00B538B0">
            <w:pPr>
              <w:pStyle w:val="ListParagraph"/>
              <w:bidi w:val="0"/>
              <w:jc w:val="both"/>
              <w:rPr>
                <w:rFonts w:asciiTheme="majorBidi" w:hAnsiTheme="majorBidi" w:cstheme="majorBidi"/>
                <w:b/>
                <w:bCs/>
                <w:sz w:val="28"/>
                <w:szCs w:val="28"/>
                <w:rtl/>
                <w:lang w:bidi="ar-IQ"/>
              </w:rPr>
            </w:pPr>
          </w:p>
          <w:p w:rsidR="00B538B0" w:rsidRDefault="00B538B0" w:rsidP="00B538B0">
            <w:pPr>
              <w:pStyle w:val="ListParagraph"/>
              <w:bidi w:val="0"/>
              <w:jc w:val="both"/>
              <w:rPr>
                <w:rFonts w:asciiTheme="majorBidi" w:hAnsiTheme="majorBidi" w:cstheme="majorBidi"/>
                <w:b/>
                <w:bCs/>
                <w:sz w:val="28"/>
                <w:szCs w:val="28"/>
                <w:rtl/>
                <w:lang w:bidi="ar-IQ"/>
              </w:rPr>
            </w:pPr>
          </w:p>
          <w:p w:rsidR="00B538B0" w:rsidRDefault="00B538B0" w:rsidP="00B538B0">
            <w:pPr>
              <w:pStyle w:val="ListParagraph"/>
              <w:bidi w:val="0"/>
              <w:jc w:val="both"/>
              <w:rPr>
                <w:rFonts w:asciiTheme="majorBidi" w:hAnsiTheme="majorBidi" w:cstheme="majorBidi"/>
                <w:b/>
                <w:bCs/>
                <w:sz w:val="28"/>
                <w:szCs w:val="28"/>
                <w:rtl/>
                <w:lang w:bidi="ar-IQ"/>
              </w:rPr>
            </w:pPr>
          </w:p>
          <w:p w:rsidR="00B538B0" w:rsidRDefault="00B538B0" w:rsidP="00B538B0">
            <w:pPr>
              <w:pStyle w:val="ListParagraph"/>
              <w:bidi w:val="0"/>
              <w:jc w:val="both"/>
              <w:rPr>
                <w:rFonts w:asciiTheme="majorBidi" w:hAnsiTheme="majorBidi" w:cstheme="majorBidi"/>
                <w:b/>
                <w:bCs/>
                <w:sz w:val="28"/>
                <w:szCs w:val="28"/>
                <w:rtl/>
                <w:lang w:bidi="ar-IQ"/>
              </w:rPr>
            </w:pPr>
          </w:p>
          <w:p w:rsidR="00B538B0" w:rsidRDefault="00B538B0" w:rsidP="00B538B0">
            <w:pPr>
              <w:pStyle w:val="ListParagraph"/>
              <w:bidi w:val="0"/>
              <w:jc w:val="both"/>
              <w:rPr>
                <w:rFonts w:asciiTheme="majorBidi" w:hAnsiTheme="majorBidi" w:cstheme="majorBidi"/>
                <w:b/>
                <w:bCs/>
                <w:sz w:val="28"/>
                <w:szCs w:val="28"/>
                <w:rtl/>
                <w:lang w:bidi="ar-IQ"/>
              </w:rPr>
            </w:pPr>
          </w:p>
          <w:p w:rsidR="006B7D21" w:rsidRDefault="006B7D21" w:rsidP="006B7D21">
            <w:pPr>
              <w:pStyle w:val="ListParagraph"/>
              <w:bidi w:val="0"/>
              <w:jc w:val="both"/>
              <w:rPr>
                <w:rFonts w:asciiTheme="majorBidi" w:hAnsiTheme="majorBidi" w:cstheme="majorBidi"/>
                <w:b/>
                <w:bCs/>
                <w:sz w:val="28"/>
                <w:szCs w:val="28"/>
                <w:rtl/>
                <w:lang w:bidi="ar-IQ"/>
              </w:rPr>
            </w:pPr>
          </w:p>
          <w:p w:rsidR="006B7D21" w:rsidRDefault="006B7D21" w:rsidP="006B7D21">
            <w:pPr>
              <w:pStyle w:val="ListParagraph"/>
              <w:bidi w:val="0"/>
              <w:jc w:val="both"/>
              <w:rPr>
                <w:rFonts w:asciiTheme="majorBidi" w:hAnsiTheme="majorBidi" w:cstheme="majorBidi"/>
                <w:b/>
                <w:bCs/>
                <w:sz w:val="28"/>
                <w:szCs w:val="28"/>
                <w:lang w:bidi="ar-IQ"/>
              </w:rPr>
            </w:pPr>
          </w:p>
          <w:p w:rsidR="003122B1" w:rsidRDefault="003122B1" w:rsidP="003122B1">
            <w:pPr>
              <w:pStyle w:val="ListParagraph"/>
              <w:bidi w:val="0"/>
              <w:jc w:val="right"/>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lastRenderedPageBreak/>
              <w:t xml:space="preserve">11-بنية البرنامج الاكاديمي </w:t>
            </w:r>
          </w:p>
          <w:p w:rsidR="00B538B0" w:rsidRDefault="00B538B0" w:rsidP="00B538B0">
            <w:pPr>
              <w:ind w:right="-1134"/>
              <w:contextualSpacing/>
              <w:jc w:val="center"/>
              <w:rPr>
                <w:rFonts w:asciiTheme="majorBidi" w:hAnsiTheme="majorBidi" w:cstheme="majorBidi"/>
                <w:b/>
                <w:bCs/>
                <w:color w:val="000000" w:themeColor="text1"/>
                <w:sz w:val="32"/>
                <w:szCs w:val="32"/>
                <w:lang w:bidi="ar-IQ"/>
              </w:rPr>
            </w:pPr>
          </w:p>
          <w:p w:rsidR="00B538B0" w:rsidRPr="00557716" w:rsidRDefault="00B538B0" w:rsidP="00B538B0">
            <w:pPr>
              <w:ind w:right="-1134"/>
              <w:contextualSpacing/>
              <w:jc w:val="center"/>
              <w:rPr>
                <w:rFonts w:asciiTheme="majorBidi" w:hAnsiTheme="majorBidi" w:cstheme="majorBidi"/>
                <w:b/>
                <w:bCs/>
                <w:color w:val="000000" w:themeColor="text1"/>
                <w:sz w:val="32"/>
                <w:szCs w:val="32"/>
                <w:lang w:bidi="ar-IQ"/>
              </w:rPr>
            </w:pPr>
            <w:r w:rsidRPr="00557716">
              <w:rPr>
                <w:rFonts w:asciiTheme="majorBidi" w:hAnsiTheme="majorBidi" w:cstheme="majorBidi"/>
                <w:b/>
                <w:bCs/>
                <w:color w:val="000000" w:themeColor="text1"/>
                <w:sz w:val="32"/>
                <w:szCs w:val="32"/>
                <w:lang w:bidi="ar-IQ"/>
              </w:rPr>
              <w:t xml:space="preserve">First year </w:t>
            </w:r>
            <w:r w:rsidRPr="00557716">
              <w:rPr>
                <w:rFonts w:asciiTheme="majorBidi" w:hAnsiTheme="majorBidi" w:cstheme="majorBidi"/>
                <w:color w:val="000000" w:themeColor="text1"/>
                <w:sz w:val="32"/>
                <w:szCs w:val="32"/>
                <w:lang w:bidi="ar-IQ"/>
              </w:rPr>
              <w:t>/</w:t>
            </w:r>
            <w:r w:rsidRPr="00557716">
              <w:rPr>
                <w:rFonts w:asciiTheme="majorBidi" w:hAnsiTheme="majorBidi" w:cstheme="majorBidi"/>
                <w:b/>
                <w:bCs/>
                <w:color w:val="000000" w:themeColor="text1"/>
                <w:sz w:val="32"/>
                <w:szCs w:val="32"/>
                <w:lang w:bidi="ar-IQ"/>
              </w:rPr>
              <w:t xml:space="preserve"> </w:t>
            </w:r>
            <w:r>
              <w:rPr>
                <w:rFonts w:asciiTheme="majorBidi" w:hAnsiTheme="majorBidi" w:cstheme="majorBidi"/>
                <w:b/>
                <w:bCs/>
                <w:color w:val="000000" w:themeColor="text1"/>
                <w:sz w:val="32"/>
                <w:szCs w:val="32"/>
                <w:lang w:bidi="ar-IQ"/>
              </w:rPr>
              <w:t>Credit hours:</w:t>
            </w:r>
            <w:r w:rsidRPr="00607D15">
              <w:rPr>
                <w:rFonts w:asciiTheme="majorBidi" w:hAnsiTheme="majorBidi" w:cstheme="majorBidi"/>
                <w:b/>
                <w:bCs/>
                <w:color w:val="000000" w:themeColor="text1"/>
                <w:sz w:val="32"/>
                <w:szCs w:val="32"/>
                <w:lang w:bidi="ar-IQ"/>
              </w:rPr>
              <w:t xml:space="preserve"> </w:t>
            </w:r>
            <w:r w:rsidRPr="00557716">
              <w:rPr>
                <w:rFonts w:asciiTheme="majorBidi" w:hAnsiTheme="majorBidi" w:cstheme="majorBidi"/>
                <w:b/>
                <w:bCs/>
                <w:color w:val="000000" w:themeColor="text1"/>
                <w:sz w:val="32"/>
                <w:szCs w:val="32"/>
                <w:lang w:bidi="ar-IQ"/>
              </w:rPr>
              <w:t>33</w:t>
            </w:r>
          </w:p>
          <w:p w:rsidR="00B538B0" w:rsidRPr="00E04115" w:rsidRDefault="00B538B0" w:rsidP="00B538B0">
            <w:pPr>
              <w:pStyle w:val="NoSpacing"/>
              <w:bidi w:val="0"/>
              <w:ind w:hanging="567"/>
              <w:contextualSpacing/>
              <w:rPr>
                <w:rFonts w:asciiTheme="majorBidi" w:hAnsiTheme="majorBidi" w:cstheme="majorBidi"/>
                <w:b/>
                <w:bCs/>
                <w:color w:val="000000" w:themeColor="text1"/>
                <w:sz w:val="24"/>
                <w:szCs w:val="24"/>
                <w:lang w:bidi="ar-IQ"/>
              </w:rPr>
            </w:pPr>
            <w:r w:rsidRPr="00E04115">
              <w:rPr>
                <w:rFonts w:asciiTheme="majorBidi" w:hAnsiTheme="majorBidi" w:cstheme="majorBidi"/>
                <w:b/>
                <w:bCs/>
                <w:color w:val="000000" w:themeColor="text1"/>
                <w:sz w:val="24"/>
                <w:szCs w:val="24"/>
                <w:lang w:bidi="ar-IQ"/>
              </w:rPr>
              <w:t xml:space="preserve">First </w:t>
            </w:r>
            <w:r>
              <w:rPr>
                <w:rFonts w:asciiTheme="majorBidi" w:hAnsiTheme="majorBidi" w:cstheme="majorBidi"/>
                <w:b/>
                <w:bCs/>
                <w:color w:val="000000" w:themeColor="text1"/>
                <w:sz w:val="24"/>
                <w:szCs w:val="24"/>
                <w:lang w:bidi="ar-IQ"/>
              </w:rPr>
              <w:t xml:space="preserve">First </w:t>
            </w:r>
            <w:r w:rsidRPr="00E04115">
              <w:rPr>
                <w:rFonts w:asciiTheme="majorBidi" w:hAnsiTheme="majorBidi" w:cstheme="majorBidi"/>
                <w:b/>
                <w:bCs/>
                <w:color w:val="000000" w:themeColor="text1"/>
                <w:sz w:val="24"/>
                <w:szCs w:val="24"/>
                <w:lang w:bidi="ar-IQ"/>
              </w:rPr>
              <w:t>Semester</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1276"/>
              <w:gridCol w:w="1276"/>
              <w:gridCol w:w="992"/>
              <w:gridCol w:w="2209"/>
            </w:tblGrid>
            <w:tr w:rsidR="00B538B0" w:rsidRPr="00E04115" w:rsidTr="00B538B0">
              <w:trPr>
                <w:jc w:val="center"/>
              </w:trPr>
              <w:tc>
                <w:tcPr>
                  <w:tcW w:w="3563"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Course title</w:t>
                  </w:r>
                </w:p>
              </w:tc>
              <w:tc>
                <w:tcPr>
                  <w:tcW w:w="2552"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Hours/week</w:t>
                  </w:r>
                </w:p>
              </w:tc>
              <w:tc>
                <w:tcPr>
                  <w:tcW w:w="992"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Credit Hours</w:t>
                  </w:r>
                </w:p>
              </w:tc>
              <w:tc>
                <w:tcPr>
                  <w:tcW w:w="2209"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p>
              </w:tc>
            </w:tr>
            <w:tr w:rsidR="00B538B0" w:rsidRPr="00E04115" w:rsidTr="00B538B0">
              <w:trPr>
                <w:trHeight w:val="414"/>
                <w:jc w:val="center"/>
              </w:trPr>
              <w:tc>
                <w:tcPr>
                  <w:tcW w:w="3563" w:type="dxa"/>
                  <w:vMerge/>
                  <w:tcBorders>
                    <w:top w:val="double" w:sz="4" w:space="0" w:color="auto"/>
                    <w:left w:val="double" w:sz="4" w:space="0" w:color="auto"/>
                    <w:bottom w:val="double" w:sz="4" w:space="0" w:color="auto"/>
                    <w:right w:val="double" w:sz="4" w:space="0" w:color="auto"/>
                  </w:tcBorders>
                </w:tcPr>
                <w:p w:rsidR="00B538B0" w:rsidRPr="00E04115" w:rsidRDefault="00B538B0" w:rsidP="00B538B0">
                  <w:pPr>
                    <w:contextualSpacing/>
                    <w:jc w:val="both"/>
                    <w:rPr>
                      <w:rFonts w:asciiTheme="majorBidi" w:hAnsiTheme="majorBidi" w:cstheme="majorBidi"/>
                      <w:b/>
                      <w:bCs/>
                      <w:color w:val="000000" w:themeColor="text1"/>
                      <w:lang w:bidi="ar-IQ"/>
                    </w:rPr>
                  </w:pPr>
                </w:p>
              </w:tc>
              <w:tc>
                <w:tcPr>
                  <w:tcW w:w="1276"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Theory</w:t>
                  </w:r>
                </w:p>
              </w:tc>
              <w:tc>
                <w:tcPr>
                  <w:tcW w:w="1276" w:type="dxa"/>
                  <w:tcBorders>
                    <w:top w:val="double" w:sz="4" w:space="0" w:color="auto"/>
                    <w:left w:val="double" w:sz="4" w:space="0" w:color="auto"/>
                    <w:bottom w:val="double" w:sz="4" w:space="0" w:color="auto"/>
                    <w:right w:val="double" w:sz="4" w:space="0" w:color="auto"/>
                  </w:tcBorders>
                  <w:shd w:val="clear" w:color="auto" w:fill="D6E3BC" w:themeFill="accent3" w:themeFillTint="66"/>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Practical</w:t>
                  </w:r>
                </w:p>
              </w:tc>
              <w:tc>
                <w:tcPr>
                  <w:tcW w:w="992" w:type="dxa"/>
                  <w:vMerge/>
                  <w:tcBorders>
                    <w:top w:val="double" w:sz="4" w:space="0" w:color="auto"/>
                    <w:left w:val="double" w:sz="4" w:space="0" w:color="auto"/>
                    <w:bottom w:val="double" w:sz="4" w:space="0" w:color="auto"/>
                    <w:right w:val="double" w:sz="4" w:space="0" w:color="auto"/>
                  </w:tcBorders>
                </w:tcPr>
                <w:p w:rsidR="00B538B0" w:rsidRPr="00E04115" w:rsidRDefault="00B538B0" w:rsidP="00B538B0">
                  <w:pPr>
                    <w:contextualSpacing/>
                    <w:jc w:val="both"/>
                    <w:rPr>
                      <w:rFonts w:asciiTheme="majorBidi" w:hAnsiTheme="majorBidi" w:cstheme="majorBidi"/>
                      <w:b/>
                      <w:bCs/>
                      <w:color w:val="000000" w:themeColor="text1"/>
                      <w:lang w:bidi="ar-IQ"/>
                    </w:rPr>
                  </w:pPr>
                </w:p>
              </w:tc>
              <w:tc>
                <w:tcPr>
                  <w:tcW w:w="2209" w:type="dxa"/>
                  <w:vMerge/>
                  <w:tcBorders>
                    <w:left w:val="double" w:sz="4" w:space="0" w:color="auto"/>
                    <w:bottom w:val="double" w:sz="4" w:space="0" w:color="auto"/>
                    <w:right w:val="double" w:sz="4" w:space="0" w:color="auto"/>
                  </w:tcBorders>
                </w:tcPr>
                <w:p w:rsidR="00B538B0" w:rsidRPr="00E04115" w:rsidRDefault="00B538B0" w:rsidP="00B538B0">
                  <w:pPr>
                    <w:contextualSpacing/>
                    <w:jc w:val="both"/>
                    <w:rPr>
                      <w:rFonts w:asciiTheme="majorBidi" w:hAnsiTheme="majorBidi" w:cstheme="majorBidi"/>
                      <w:b/>
                      <w:bCs/>
                      <w:color w:val="000000" w:themeColor="text1"/>
                      <w:lang w:bidi="ar-IQ"/>
                    </w:rPr>
                  </w:pPr>
                </w:p>
              </w:tc>
            </w:tr>
            <w:tr w:rsidR="00B538B0" w:rsidRPr="00E04115" w:rsidTr="00B538B0">
              <w:trPr>
                <w:trHeight w:val="255"/>
                <w:jc w:val="center"/>
              </w:trPr>
              <w:tc>
                <w:tcPr>
                  <w:tcW w:w="3563" w:type="dxa"/>
                  <w:tcBorders>
                    <w:top w:val="double" w:sz="4" w:space="0" w:color="auto"/>
                    <w:left w:val="double" w:sz="4" w:space="0" w:color="auto"/>
                    <w:right w:val="double" w:sz="4" w:space="0" w:color="auto"/>
                  </w:tcBorders>
                </w:tcPr>
                <w:p w:rsidR="00B538B0" w:rsidRPr="00E04115" w:rsidRDefault="00B538B0" w:rsidP="00B538B0">
                  <w:pPr>
                    <w:pStyle w:val="Heading2"/>
                    <w:bidi w:val="0"/>
                    <w:contextualSpacing/>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Human biology</w:t>
                  </w:r>
                </w:p>
              </w:tc>
              <w:tc>
                <w:tcPr>
                  <w:tcW w:w="1276" w:type="dxa"/>
                  <w:tcBorders>
                    <w:top w:val="double" w:sz="4" w:space="0" w:color="auto"/>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76" w:type="dxa"/>
                  <w:tcBorders>
                    <w:top w:val="double" w:sz="4" w:space="0" w:color="auto"/>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top w:val="double" w:sz="4" w:space="0" w:color="auto"/>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2209" w:type="dxa"/>
                  <w:tcBorders>
                    <w:top w:val="double" w:sz="4" w:space="0" w:color="auto"/>
                    <w:left w:val="double" w:sz="4" w:space="0" w:color="auto"/>
                    <w:right w:val="double" w:sz="4" w:space="0" w:color="auto"/>
                  </w:tcBorders>
                  <w:vAlign w:val="center"/>
                </w:tcPr>
                <w:p w:rsidR="00B538B0" w:rsidRPr="00B54A15" w:rsidRDefault="00B538B0" w:rsidP="00B538B0">
                  <w:pPr>
                    <w:pStyle w:val="NormalWeb"/>
                    <w:bidi/>
                    <w:jc w:val="center"/>
                    <w:rPr>
                      <w:sz w:val="22"/>
                      <w:szCs w:val="22"/>
                    </w:rPr>
                  </w:pPr>
                  <w:r w:rsidRPr="00B54A15">
                    <w:rPr>
                      <w:rFonts w:ascii="TimesNewRoman" w:hAnsi="TimesNewRoman"/>
                      <w:sz w:val="22"/>
                      <w:szCs w:val="22"/>
                      <w:rtl/>
                    </w:rPr>
                    <w:t>علم الاحياء</w:t>
                  </w:r>
                </w:p>
              </w:tc>
            </w:tr>
            <w:tr w:rsidR="00B538B0" w:rsidRPr="00E04115" w:rsidTr="00B538B0">
              <w:trPr>
                <w:trHeight w:val="175"/>
                <w:jc w:val="center"/>
              </w:trPr>
              <w:tc>
                <w:tcPr>
                  <w:tcW w:w="3563" w:type="dxa"/>
                  <w:tcBorders>
                    <w:left w:val="double" w:sz="4" w:space="0" w:color="auto"/>
                    <w:right w:val="double" w:sz="4" w:space="0" w:color="auto"/>
                  </w:tcBorders>
                </w:tcPr>
                <w:p w:rsidR="00B538B0" w:rsidRPr="00E04115" w:rsidRDefault="00B538B0" w:rsidP="00B538B0">
                  <w:pPr>
                    <w:pStyle w:val="Heading2"/>
                    <w:bidi w:val="0"/>
                    <w:contextualSpacing/>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Principles of Pharmacy Practice</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2209" w:type="dxa"/>
                  <w:tcBorders>
                    <w:left w:val="double" w:sz="4" w:space="0" w:color="auto"/>
                    <w:right w:val="double" w:sz="4" w:space="0" w:color="auto"/>
                  </w:tcBorders>
                  <w:vAlign w:val="center"/>
                </w:tcPr>
                <w:p w:rsidR="00B538B0" w:rsidRPr="00B54A15" w:rsidRDefault="00B538B0" w:rsidP="00B538B0">
                  <w:pPr>
                    <w:pStyle w:val="NormalWeb"/>
                    <w:jc w:val="center"/>
                    <w:rPr>
                      <w:sz w:val="22"/>
                      <w:szCs w:val="22"/>
                    </w:rPr>
                  </w:pPr>
                  <w:r w:rsidRPr="00B54A15">
                    <w:rPr>
                      <w:rFonts w:ascii="TimesNewRoman" w:hAnsi="TimesNewRoman"/>
                      <w:sz w:val="22"/>
                      <w:szCs w:val="22"/>
                      <w:rtl/>
                    </w:rPr>
                    <w:t>مبادئ ممارسة الصيدلة</w:t>
                  </w:r>
                </w:p>
              </w:tc>
            </w:tr>
            <w:tr w:rsidR="00B538B0" w:rsidRPr="00E04115" w:rsidTr="00B538B0">
              <w:trPr>
                <w:trHeight w:val="175"/>
                <w:jc w:val="center"/>
              </w:trPr>
              <w:tc>
                <w:tcPr>
                  <w:tcW w:w="3563" w:type="dxa"/>
                  <w:tcBorders>
                    <w:left w:val="double" w:sz="4" w:space="0" w:color="auto"/>
                    <w:right w:val="double" w:sz="4" w:space="0" w:color="auto"/>
                  </w:tcBorders>
                </w:tcPr>
                <w:p w:rsidR="00B538B0" w:rsidRPr="00E04115" w:rsidRDefault="00B538B0" w:rsidP="00B538B0">
                  <w:pPr>
                    <w:pStyle w:val="Heading2"/>
                    <w:bidi w:val="0"/>
                    <w:contextualSpacing/>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Analytical Chemistry</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209" w:type="dxa"/>
                  <w:tcBorders>
                    <w:left w:val="double" w:sz="4" w:space="0" w:color="auto"/>
                    <w:right w:val="double" w:sz="4" w:space="0" w:color="auto"/>
                  </w:tcBorders>
                  <w:vAlign w:val="center"/>
                </w:tcPr>
                <w:p w:rsidR="00B538B0" w:rsidRPr="00B54A15" w:rsidRDefault="00B538B0" w:rsidP="00B538B0">
                  <w:pPr>
                    <w:pStyle w:val="NormalWeb"/>
                    <w:jc w:val="center"/>
                    <w:rPr>
                      <w:sz w:val="22"/>
                      <w:szCs w:val="22"/>
                    </w:rPr>
                  </w:pPr>
                  <w:r w:rsidRPr="00B54A15">
                    <w:rPr>
                      <w:rFonts w:ascii="TimesNewRoman" w:hAnsi="TimesNewRoman"/>
                      <w:sz w:val="22"/>
                      <w:szCs w:val="22"/>
                      <w:rtl/>
                    </w:rPr>
                    <w:t>كيمياء تحليلية</w:t>
                  </w:r>
                </w:p>
              </w:tc>
            </w:tr>
            <w:tr w:rsidR="00B538B0" w:rsidRPr="00E04115" w:rsidTr="00B538B0">
              <w:trPr>
                <w:jc w:val="center"/>
              </w:trPr>
              <w:tc>
                <w:tcPr>
                  <w:tcW w:w="3563" w:type="dxa"/>
                  <w:tcBorders>
                    <w:left w:val="double" w:sz="4" w:space="0" w:color="auto"/>
                    <w:right w:val="double" w:sz="4" w:space="0" w:color="auto"/>
                  </w:tcBorders>
                </w:tcPr>
                <w:p w:rsidR="00B538B0" w:rsidRPr="00E04115" w:rsidRDefault="00B538B0" w:rsidP="00B538B0">
                  <w:pPr>
                    <w:pStyle w:val="Heading2"/>
                    <w:bidi w:val="0"/>
                    <w:contextualSpacing/>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Medical Terminology</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2209" w:type="dxa"/>
                  <w:tcBorders>
                    <w:left w:val="double" w:sz="4" w:space="0" w:color="auto"/>
                    <w:right w:val="double" w:sz="4" w:space="0" w:color="auto"/>
                  </w:tcBorders>
                  <w:vAlign w:val="center"/>
                </w:tcPr>
                <w:p w:rsidR="00B538B0" w:rsidRPr="00B54A15" w:rsidRDefault="00B538B0" w:rsidP="00B538B0">
                  <w:pPr>
                    <w:pStyle w:val="NormalWeb"/>
                    <w:jc w:val="center"/>
                    <w:rPr>
                      <w:sz w:val="22"/>
                      <w:szCs w:val="22"/>
                    </w:rPr>
                  </w:pPr>
                  <w:r w:rsidRPr="00B54A15">
                    <w:rPr>
                      <w:rFonts w:ascii="TimesNewRoman" w:hAnsi="TimesNewRoman"/>
                      <w:sz w:val="22"/>
                      <w:szCs w:val="22"/>
                      <w:rtl/>
                    </w:rPr>
                    <w:t>مصطلحات طبية</w:t>
                  </w:r>
                </w:p>
              </w:tc>
            </w:tr>
            <w:tr w:rsidR="00B538B0" w:rsidRPr="00E04115" w:rsidTr="00B538B0">
              <w:trPr>
                <w:jc w:val="center"/>
              </w:trPr>
              <w:tc>
                <w:tcPr>
                  <w:tcW w:w="3563" w:type="dxa"/>
                  <w:tcBorders>
                    <w:left w:val="double" w:sz="4" w:space="0" w:color="auto"/>
                    <w:right w:val="double" w:sz="4" w:space="0" w:color="auto"/>
                  </w:tcBorders>
                </w:tcPr>
                <w:p w:rsidR="00B538B0" w:rsidRPr="00E04115" w:rsidRDefault="00B538B0" w:rsidP="00B538B0">
                  <w:pPr>
                    <w:pStyle w:val="Heading2"/>
                    <w:bidi w:val="0"/>
                    <w:contextualSpacing/>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Mathematics and Biostatistics</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2209" w:type="dxa"/>
                  <w:tcBorders>
                    <w:left w:val="double" w:sz="4" w:space="0" w:color="auto"/>
                    <w:right w:val="double" w:sz="4" w:space="0" w:color="auto"/>
                  </w:tcBorders>
                  <w:vAlign w:val="center"/>
                </w:tcPr>
                <w:p w:rsidR="00B538B0" w:rsidRPr="00B54A15" w:rsidRDefault="00B538B0" w:rsidP="00B538B0">
                  <w:pPr>
                    <w:pStyle w:val="NormalWeb"/>
                    <w:jc w:val="center"/>
                    <w:rPr>
                      <w:sz w:val="22"/>
                      <w:szCs w:val="22"/>
                    </w:rPr>
                  </w:pPr>
                  <w:r w:rsidRPr="00B54A15">
                    <w:rPr>
                      <w:rFonts w:ascii="TimesNewRoman" w:hAnsi="TimesNewRoman"/>
                      <w:sz w:val="22"/>
                      <w:szCs w:val="22"/>
                      <w:rtl/>
                    </w:rPr>
                    <w:t xml:space="preserve">رياضيات </w:t>
                  </w:r>
                  <w:r w:rsidRPr="00B54A15">
                    <w:rPr>
                      <w:rFonts w:ascii="TimesNewRoman" w:hAnsi="TimesNewRoman" w:hint="cs"/>
                      <w:sz w:val="22"/>
                      <w:szCs w:val="22"/>
                      <w:rtl/>
                    </w:rPr>
                    <w:t>واحصاء</w:t>
                  </w:r>
                  <w:r w:rsidRPr="00B54A15">
                    <w:rPr>
                      <w:rFonts w:ascii="TimesNewRoman" w:hAnsi="TimesNewRoman"/>
                      <w:sz w:val="22"/>
                      <w:szCs w:val="22"/>
                      <w:rtl/>
                    </w:rPr>
                    <w:t xml:space="preserve"> حيوي</w:t>
                  </w:r>
                </w:p>
              </w:tc>
            </w:tr>
            <w:tr w:rsidR="00B538B0" w:rsidRPr="00E04115" w:rsidTr="00B538B0">
              <w:trPr>
                <w:jc w:val="center"/>
              </w:trPr>
              <w:tc>
                <w:tcPr>
                  <w:tcW w:w="3563" w:type="dxa"/>
                  <w:tcBorders>
                    <w:left w:val="double" w:sz="4" w:space="0" w:color="auto"/>
                    <w:right w:val="double" w:sz="4" w:space="0" w:color="auto"/>
                  </w:tcBorders>
                </w:tcPr>
                <w:p w:rsidR="00B538B0" w:rsidRPr="00E04115" w:rsidRDefault="00B538B0" w:rsidP="00B538B0">
                  <w:pPr>
                    <w:pStyle w:val="Heading2"/>
                    <w:bidi w:val="0"/>
                    <w:contextualSpacing/>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Computer Sciences</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2209" w:type="dxa"/>
                  <w:tcBorders>
                    <w:left w:val="double" w:sz="4" w:space="0" w:color="auto"/>
                    <w:right w:val="double" w:sz="4" w:space="0" w:color="auto"/>
                  </w:tcBorders>
                  <w:vAlign w:val="center"/>
                </w:tcPr>
                <w:p w:rsidR="00B538B0" w:rsidRPr="00B54A15" w:rsidRDefault="00B538B0" w:rsidP="00B538B0">
                  <w:pPr>
                    <w:pStyle w:val="Heading2"/>
                    <w:contextualSpacing/>
                    <w:jc w:val="center"/>
                    <w:rPr>
                      <w:rFonts w:asciiTheme="majorBidi" w:hAnsiTheme="majorBidi"/>
                      <w:b w:val="0"/>
                      <w:bCs w:val="0"/>
                      <w:color w:val="000000" w:themeColor="text1"/>
                      <w:sz w:val="22"/>
                      <w:szCs w:val="22"/>
                      <w:lang w:bidi="ar-IQ"/>
                    </w:rPr>
                  </w:pPr>
                  <w:r w:rsidRPr="00B54A15">
                    <w:rPr>
                      <w:rFonts w:asciiTheme="majorBidi" w:hAnsiTheme="majorBidi" w:hint="cs"/>
                      <w:b w:val="0"/>
                      <w:bCs w:val="0"/>
                      <w:color w:val="000000" w:themeColor="text1"/>
                      <w:sz w:val="22"/>
                      <w:szCs w:val="22"/>
                      <w:rtl/>
                      <w:lang w:bidi="ar-IQ"/>
                    </w:rPr>
                    <w:t>حاسبات</w:t>
                  </w:r>
                </w:p>
              </w:tc>
            </w:tr>
            <w:tr w:rsidR="00B538B0" w:rsidRPr="00E04115" w:rsidTr="00B538B0">
              <w:trPr>
                <w:trHeight w:val="581"/>
                <w:jc w:val="center"/>
              </w:trPr>
              <w:tc>
                <w:tcPr>
                  <w:tcW w:w="3563" w:type="dxa"/>
                  <w:tcBorders>
                    <w:left w:val="double" w:sz="4" w:space="0" w:color="auto"/>
                    <w:right w:val="double" w:sz="4" w:space="0" w:color="auto"/>
                  </w:tcBorders>
                </w:tcPr>
                <w:p w:rsidR="00B538B0" w:rsidRPr="00E04115" w:rsidRDefault="00B538B0" w:rsidP="00B538B0">
                  <w:pPr>
                    <w:pStyle w:val="Heading2"/>
                    <w:bidi w:val="0"/>
                    <w:contextualSpacing/>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English Language</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2</w:t>
                  </w:r>
                </w:p>
              </w:tc>
              <w:tc>
                <w:tcPr>
                  <w:tcW w:w="1276"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2</w:t>
                  </w:r>
                </w:p>
              </w:tc>
              <w:tc>
                <w:tcPr>
                  <w:tcW w:w="2209" w:type="dxa"/>
                  <w:tcBorders>
                    <w:left w:val="double" w:sz="4" w:space="0" w:color="auto"/>
                    <w:right w:val="double" w:sz="4" w:space="0" w:color="auto"/>
                  </w:tcBorders>
                  <w:vAlign w:val="center"/>
                </w:tcPr>
                <w:p w:rsidR="00B538B0" w:rsidRPr="00B54A15" w:rsidRDefault="00B538B0" w:rsidP="00B538B0">
                  <w:pPr>
                    <w:pStyle w:val="Heading2"/>
                    <w:contextualSpacing/>
                    <w:jc w:val="center"/>
                    <w:rPr>
                      <w:rFonts w:asciiTheme="majorBidi" w:hAnsiTheme="majorBidi"/>
                      <w:b w:val="0"/>
                      <w:bCs w:val="0"/>
                      <w:color w:val="000000" w:themeColor="text1"/>
                      <w:sz w:val="22"/>
                      <w:szCs w:val="22"/>
                      <w:lang w:bidi="ar-IQ"/>
                    </w:rPr>
                  </w:pPr>
                  <w:r w:rsidRPr="00B54A15">
                    <w:rPr>
                      <w:rFonts w:asciiTheme="majorBidi" w:hAnsiTheme="majorBidi" w:hint="cs"/>
                      <w:b w:val="0"/>
                      <w:bCs w:val="0"/>
                      <w:color w:val="000000" w:themeColor="text1"/>
                      <w:sz w:val="22"/>
                      <w:szCs w:val="22"/>
                      <w:rtl/>
                      <w:lang w:bidi="ar-IQ"/>
                    </w:rPr>
                    <w:t>اللغة الانكليزية</w:t>
                  </w:r>
                </w:p>
              </w:tc>
            </w:tr>
          </w:tbl>
          <w:p w:rsidR="00B538B0" w:rsidRDefault="00B538B0" w:rsidP="00B538B0">
            <w:pPr>
              <w:contextualSpacing/>
              <w:jc w:val="both"/>
              <w:rPr>
                <w:rFonts w:asciiTheme="majorBidi" w:hAnsiTheme="majorBidi" w:cstheme="majorBidi"/>
                <w:rtl/>
                <w:lang w:bidi="ar-IQ"/>
              </w:rPr>
            </w:pPr>
          </w:p>
          <w:p w:rsidR="007F520A" w:rsidRDefault="007F520A" w:rsidP="00B538B0">
            <w:pPr>
              <w:contextualSpacing/>
              <w:jc w:val="both"/>
              <w:rPr>
                <w:rFonts w:asciiTheme="majorBidi" w:hAnsiTheme="majorBidi" w:cstheme="majorBidi"/>
                <w:rtl/>
                <w:lang w:bidi="ar-IQ"/>
              </w:rPr>
            </w:pPr>
          </w:p>
          <w:p w:rsidR="007F520A" w:rsidRDefault="007F520A" w:rsidP="00B538B0">
            <w:pPr>
              <w:contextualSpacing/>
              <w:jc w:val="both"/>
              <w:rPr>
                <w:rFonts w:asciiTheme="majorBidi" w:hAnsiTheme="majorBidi" w:cstheme="majorBidi"/>
                <w:rtl/>
                <w:lang w:bidi="ar-IQ"/>
              </w:rPr>
            </w:pPr>
          </w:p>
          <w:p w:rsidR="007F520A" w:rsidRDefault="007F520A" w:rsidP="00B538B0">
            <w:pPr>
              <w:contextualSpacing/>
              <w:jc w:val="both"/>
              <w:rPr>
                <w:rFonts w:asciiTheme="majorBidi" w:hAnsiTheme="majorBidi" w:cstheme="majorBidi"/>
                <w:rtl/>
                <w:lang w:bidi="ar-IQ"/>
              </w:rPr>
            </w:pPr>
          </w:p>
          <w:p w:rsidR="007F520A" w:rsidRDefault="007F520A" w:rsidP="00B538B0">
            <w:pPr>
              <w:contextualSpacing/>
              <w:jc w:val="both"/>
              <w:rPr>
                <w:rFonts w:asciiTheme="majorBidi" w:hAnsiTheme="majorBidi" w:cstheme="majorBidi"/>
                <w:lang w:bidi="ar-IQ"/>
              </w:rPr>
            </w:pPr>
          </w:p>
          <w:p w:rsidR="00B538B0" w:rsidRPr="00E04115" w:rsidRDefault="00B538B0" w:rsidP="00B538B0">
            <w:pPr>
              <w:contextualSpacing/>
              <w:jc w:val="both"/>
              <w:rPr>
                <w:rFonts w:asciiTheme="majorBidi" w:hAnsiTheme="majorBidi" w:cstheme="majorBidi"/>
                <w:rtl/>
                <w:lang w:bidi="ar-IQ"/>
              </w:rPr>
            </w:pPr>
          </w:p>
          <w:p w:rsidR="00B538B0" w:rsidRPr="00E04115" w:rsidRDefault="00B538B0" w:rsidP="00B538B0">
            <w:pPr>
              <w:ind w:hanging="709"/>
              <w:contextualSpacing/>
              <w:jc w:val="right"/>
              <w:rPr>
                <w:rFonts w:asciiTheme="majorBidi" w:hAnsiTheme="majorBidi" w:cstheme="majorBidi"/>
                <w:rtl/>
                <w:lang w:bidi="ar-IQ"/>
              </w:rPr>
            </w:pPr>
            <w:r w:rsidRPr="00E04115">
              <w:rPr>
                <w:rFonts w:asciiTheme="majorBidi" w:hAnsiTheme="majorBidi" w:cstheme="majorBidi"/>
                <w:b/>
                <w:bCs/>
                <w:color w:val="000000" w:themeColor="text1"/>
                <w:lang w:bidi="ar-IQ"/>
              </w:rPr>
              <w:t>Second Semester</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1417"/>
              <w:gridCol w:w="1418"/>
              <w:gridCol w:w="992"/>
              <w:gridCol w:w="1716"/>
            </w:tblGrid>
            <w:tr w:rsidR="00B538B0" w:rsidRPr="00E04115" w:rsidTr="00B538B0">
              <w:trPr>
                <w:jc w:val="center"/>
              </w:trPr>
              <w:tc>
                <w:tcPr>
                  <w:tcW w:w="3280"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Course title</w:t>
                  </w:r>
                </w:p>
              </w:tc>
              <w:tc>
                <w:tcPr>
                  <w:tcW w:w="2835"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Hours/week</w:t>
                  </w:r>
                </w:p>
              </w:tc>
              <w:tc>
                <w:tcPr>
                  <w:tcW w:w="992"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Credit Hours</w:t>
                  </w:r>
                </w:p>
              </w:tc>
              <w:tc>
                <w:tcPr>
                  <w:tcW w:w="1716" w:type="dxa"/>
                  <w:vMerge w:val="restart"/>
                  <w:tcBorders>
                    <w:top w:val="double" w:sz="4" w:space="0" w:color="auto"/>
                    <w:left w:val="double" w:sz="4" w:space="0" w:color="auto"/>
                    <w:right w:val="double" w:sz="4" w:space="0" w:color="auto"/>
                  </w:tcBorders>
                  <w:shd w:val="clear" w:color="auto" w:fill="C2D69B" w:themeFill="accent3" w:themeFillTint="99"/>
                  <w:vAlign w:val="center"/>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Code</w:t>
                  </w:r>
                </w:p>
              </w:tc>
            </w:tr>
            <w:tr w:rsidR="00B538B0" w:rsidRPr="00E04115" w:rsidTr="00B538B0">
              <w:trPr>
                <w:trHeight w:val="414"/>
                <w:jc w:val="center"/>
              </w:trPr>
              <w:tc>
                <w:tcPr>
                  <w:tcW w:w="3280" w:type="dxa"/>
                  <w:vMerge/>
                  <w:tcBorders>
                    <w:top w:val="double" w:sz="4" w:space="0" w:color="auto"/>
                    <w:left w:val="double" w:sz="4" w:space="0" w:color="auto"/>
                    <w:bottom w:val="double" w:sz="4" w:space="0" w:color="auto"/>
                    <w:right w:val="double" w:sz="4" w:space="0" w:color="auto"/>
                  </w:tcBorders>
                </w:tcPr>
                <w:p w:rsidR="00B538B0" w:rsidRPr="00E04115" w:rsidRDefault="00B538B0" w:rsidP="00B538B0">
                  <w:pPr>
                    <w:contextualSpacing/>
                    <w:jc w:val="both"/>
                    <w:rPr>
                      <w:rFonts w:asciiTheme="majorBidi" w:hAnsiTheme="majorBidi" w:cstheme="majorBidi"/>
                      <w:b/>
                      <w:bCs/>
                      <w:color w:val="000000" w:themeColor="text1"/>
                      <w:lang w:bidi="ar-IQ"/>
                    </w:rPr>
                  </w:pPr>
                </w:p>
              </w:tc>
              <w:tc>
                <w:tcPr>
                  <w:tcW w:w="1417"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Theory</w:t>
                  </w:r>
                </w:p>
              </w:tc>
              <w:tc>
                <w:tcPr>
                  <w:tcW w:w="1418"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Practical</w:t>
                  </w:r>
                </w:p>
              </w:tc>
              <w:tc>
                <w:tcPr>
                  <w:tcW w:w="992" w:type="dxa"/>
                  <w:vMerge/>
                  <w:tcBorders>
                    <w:top w:val="double" w:sz="4" w:space="0" w:color="auto"/>
                    <w:left w:val="double" w:sz="4" w:space="0" w:color="auto"/>
                    <w:bottom w:val="double" w:sz="4" w:space="0" w:color="auto"/>
                    <w:right w:val="double" w:sz="4" w:space="0" w:color="auto"/>
                  </w:tcBorders>
                </w:tcPr>
                <w:p w:rsidR="00B538B0" w:rsidRPr="00E04115" w:rsidRDefault="00B538B0" w:rsidP="00B538B0">
                  <w:pPr>
                    <w:contextualSpacing/>
                    <w:jc w:val="both"/>
                    <w:rPr>
                      <w:rFonts w:asciiTheme="majorBidi" w:hAnsiTheme="majorBidi" w:cstheme="majorBidi"/>
                      <w:b/>
                      <w:bCs/>
                      <w:color w:val="000000" w:themeColor="text1"/>
                      <w:lang w:bidi="ar-IQ"/>
                    </w:rPr>
                  </w:pPr>
                </w:p>
              </w:tc>
              <w:tc>
                <w:tcPr>
                  <w:tcW w:w="1716" w:type="dxa"/>
                  <w:vMerge/>
                  <w:tcBorders>
                    <w:top w:val="double" w:sz="4" w:space="0" w:color="auto"/>
                    <w:left w:val="double" w:sz="4" w:space="0" w:color="auto"/>
                    <w:bottom w:val="double" w:sz="4" w:space="0" w:color="auto"/>
                    <w:right w:val="double" w:sz="4" w:space="0" w:color="auto"/>
                  </w:tcBorders>
                </w:tcPr>
                <w:p w:rsidR="00B538B0" w:rsidRPr="00E04115" w:rsidRDefault="00B538B0" w:rsidP="00B538B0">
                  <w:pPr>
                    <w:contextualSpacing/>
                    <w:jc w:val="both"/>
                    <w:rPr>
                      <w:rFonts w:asciiTheme="majorBidi" w:hAnsiTheme="majorBidi" w:cstheme="majorBidi"/>
                      <w:b/>
                      <w:bCs/>
                      <w:color w:val="000000" w:themeColor="text1"/>
                      <w:lang w:bidi="ar-IQ"/>
                    </w:rPr>
                  </w:pPr>
                </w:p>
              </w:tc>
            </w:tr>
            <w:tr w:rsidR="00B538B0" w:rsidRPr="00E04115" w:rsidTr="00B538B0">
              <w:trPr>
                <w:trHeight w:val="255"/>
                <w:jc w:val="center"/>
              </w:trPr>
              <w:tc>
                <w:tcPr>
                  <w:tcW w:w="3280" w:type="dxa"/>
                  <w:tcBorders>
                    <w:top w:val="double" w:sz="4" w:space="0" w:color="auto"/>
                    <w:left w:val="double" w:sz="4" w:space="0" w:color="auto"/>
                    <w:right w:val="double" w:sz="4" w:space="0" w:color="auto"/>
                  </w:tcBorders>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Human Anatomy</w:t>
                  </w:r>
                </w:p>
              </w:tc>
              <w:tc>
                <w:tcPr>
                  <w:tcW w:w="1417" w:type="dxa"/>
                  <w:tcBorders>
                    <w:top w:val="double" w:sz="4" w:space="0" w:color="auto"/>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418" w:type="dxa"/>
                  <w:tcBorders>
                    <w:top w:val="double" w:sz="4" w:space="0" w:color="auto"/>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top w:val="double" w:sz="4" w:space="0" w:color="auto"/>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716" w:type="dxa"/>
                  <w:tcBorders>
                    <w:top w:val="double" w:sz="4" w:space="0" w:color="auto"/>
                    <w:left w:val="double" w:sz="4" w:space="0" w:color="auto"/>
                    <w:right w:val="double" w:sz="4" w:space="0" w:color="auto"/>
                  </w:tcBorders>
                  <w:vAlign w:val="center"/>
                </w:tcPr>
                <w:p w:rsidR="00B538B0" w:rsidRPr="00B54A15" w:rsidRDefault="00B538B0" w:rsidP="00B538B0">
                  <w:pPr>
                    <w:pStyle w:val="NormalWeb"/>
                    <w:bidi/>
                    <w:jc w:val="center"/>
                    <w:rPr>
                      <w:rFonts w:asciiTheme="majorBidi" w:hAnsiTheme="majorBidi" w:cstheme="majorBidi"/>
                      <w:sz w:val="22"/>
                      <w:szCs w:val="22"/>
                    </w:rPr>
                  </w:pPr>
                  <w:r w:rsidRPr="00B54A15">
                    <w:rPr>
                      <w:rFonts w:asciiTheme="majorBidi" w:hAnsiTheme="majorBidi" w:cstheme="majorBidi"/>
                      <w:sz w:val="22"/>
                      <w:szCs w:val="22"/>
                      <w:rtl/>
                    </w:rPr>
                    <w:t>علم التشريح البشري</w:t>
                  </w:r>
                </w:p>
              </w:tc>
            </w:tr>
            <w:tr w:rsidR="00B538B0" w:rsidRPr="00E04115" w:rsidTr="00B538B0">
              <w:trPr>
                <w:trHeight w:val="175"/>
                <w:jc w:val="center"/>
              </w:trPr>
              <w:tc>
                <w:tcPr>
                  <w:tcW w:w="3280" w:type="dxa"/>
                  <w:tcBorders>
                    <w:left w:val="double" w:sz="4" w:space="0" w:color="auto"/>
                    <w:right w:val="double" w:sz="4" w:space="0" w:color="auto"/>
                  </w:tcBorders>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Pharmaceutical Calculations</w:t>
                  </w:r>
                </w:p>
              </w:tc>
              <w:tc>
                <w:tcPr>
                  <w:tcW w:w="1417"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418"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716" w:type="dxa"/>
                  <w:tcBorders>
                    <w:left w:val="double" w:sz="4" w:space="0" w:color="auto"/>
                    <w:right w:val="double" w:sz="4" w:space="0" w:color="auto"/>
                  </w:tcBorders>
                  <w:vAlign w:val="center"/>
                </w:tcPr>
                <w:p w:rsidR="00B538B0" w:rsidRPr="00B54A15" w:rsidRDefault="00B538B0" w:rsidP="00B538B0">
                  <w:pPr>
                    <w:pStyle w:val="NormalWeb"/>
                    <w:bidi/>
                    <w:jc w:val="center"/>
                    <w:rPr>
                      <w:rFonts w:asciiTheme="majorBidi" w:hAnsiTheme="majorBidi" w:cstheme="majorBidi"/>
                      <w:sz w:val="22"/>
                      <w:szCs w:val="22"/>
                    </w:rPr>
                  </w:pPr>
                  <w:r w:rsidRPr="00B54A15">
                    <w:rPr>
                      <w:rFonts w:asciiTheme="majorBidi" w:hAnsiTheme="majorBidi" w:cstheme="majorBidi"/>
                      <w:sz w:val="22"/>
                      <w:szCs w:val="22"/>
                      <w:rtl/>
                    </w:rPr>
                    <w:t>حسابات صيدلانية</w:t>
                  </w:r>
                </w:p>
              </w:tc>
            </w:tr>
            <w:tr w:rsidR="00B538B0" w:rsidRPr="00E04115" w:rsidTr="00B538B0">
              <w:trPr>
                <w:jc w:val="center"/>
              </w:trPr>
              <w:tc>
                <w:tcPr>
                  <w:tcW w:w="3280" w:type="dxa"/>
                  <w:tcBorders>
                    <w:left w:val="double" w:sz="4" w:space="0" w:color="auto"/>
                    <w:right w:val="double" w:sz="4" w:space="0" w:color="auto"/>
                  </w:tcBorders>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Medical Physics</w:t>
                  </w:r>
                </w:p>
              </w:tc>
              <w:tc>
                <w:tcPr>
                  <w:tcW w:w="1417"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418"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716" w:type="dxa"/>
                  <w:tcBorders>
                    <w:left w:val="double" w:sz="4" w:space="0" w:color="auto"/>
                    <w:right w:val="double" w:sz="4" w:space="0" w:color="auto"/>
                  </w:tcBorders>
                  <w:vAlign w:val="center"/>
                </w:tcPr>
                <w:p w:rsidR="00B538B0" w:rsidRPr="00B54A15" w:rsidRDefault="00B538B0" w:rsidP="00B538B0">
                  <w:pPr>
                    <w:pStyle w:val="NormalWeb"/>
                    <w:bidi/>
                    <w:jc w:val="center"/>
                    <w:rPr>
                      <w:rFonts w:asciiTheme="majorBidi" w:hAnsiTheme="majorBidi" w:cstheme="majorBidi"/>
                      <w:sz w:val="22"/>
                      <w:szCs w:val="22"/>
                    </w:rPr>
                  </w:pPr>
                  <w:r w:rsidRPr="00B54A15">
                    <w:rPr>
                      <w:rFonts w:asciiTheme="majorBidi" w:hAnsiTheme="majorBidi" w:cstheme="majorBidi"/>
                      <w:sz w:val="22"/>
                      <w:szCs w:val="22"/>
                      <w:rtl/>
                    </w:rPr>
                    <w:t>فيزياء طبية</w:t>
                  </w:r>
                </w:p>
              </w:tc>
            </w:tr>
            <w:tr w:rsidR="00B538B0" w:rsidRPr="00E04115" w:rsidTr="00B538B0">
              <w:trPr>
                <w:jc w:val="center"/>
              </w:trPr>
              <w:tc>
                <w:tcPr>
                  <w:tcW w:w="3280" w:type="dxa"/>
                  <w:tcBorders>
                    <w:left w:val="double" w:sz="4" w:space="0" w:color="auto"/>
                    <w:right w:val="double" w:sz="4" w:space="0" w:color="auto"/>
                  </w:tcBorders>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Organic Chemistry I</w:t>
                  </w:r>
                </w:p>
              </w:tc>
              <w:tc>
                <w:tcPr>
                  <w:tcW w:w="1417"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418"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716" w:type="dxa"/>
                  <w:tcBorders>
                    <w:left w:val="double" w:sz="4" w:space="0" w:color="auto"/>
                    <w:right w:val="double" w:sz="4" w:space="0" w:color="auto"/>
                  </w:tcBorders>
                  <w:vAlign w:val="center"/>
                </w:tcPr>
                <w:p w:rsidR="00B538B0" w:rsidRPr="00B54A15" w:rsidRDefault="00B538B0" w:rsidP="00B538B0">
                  <w:pPr>
                    <w:pStyle w:val="NormalWeb"/>
                    <w:bidi/>
                    <w:jc w:val="center"/>
                    <w:rPr>
                      <w:rFonts w:asciiTheme="majorBidi" w:hAnsiTheme="majorBidi" w:cstheme="majorBidi"/>
                      <w:sz w:val="22"/>
                      <w:szCs w:val="22"/>
                    </w:rPr>
                  </w:pPr>
                  <w:r w:rsidRPr="00B54A15">
                    <w:rPr>
                      <w:rFonts w:asciiTheme="majorBidi" w:hAnsiTheme="majorBidi" w:cstheme="majorBidi"/>
                      <w:sz w:val="22"/>
                      <w:szCs w:val="22"/>
                      <w:rtl/>
                    </w:rPr>
                    <w:t>كيمياء عضوية</w:t>
                  </w:r>
                  <w:r w:rsidRPr="00B54A15">
                    <w:rPr>
                      <w:rFonts w:asciiTheme="majorBidi" w:hAnsiTheme="majorBidi" w:cstheme="majorBidi"/>
                      <w:sz w:val="22"/>
                      <w:szCs w:val="22"/>
                    </w:rPr>
                    <w:t xml:space="preserve"> I</w:t>
                  </w:r>
                  <w:r>
                    <w:rPr>
                      <w:rFonts w:asciiTheme="majorBidi" w:hAnsiTheme="majorBidi" w:cstheme="majorBidi"/>
                      <w:sz w:val="22"/>
                      <w:szCs w:val="22"/>
                    </w:rPr>
                    <w:t xml:space="preserve"> </w:t>
                  </w:r>
                </w:p>
              </w:tc>
            </w:tr>
            <w:tr w:rsidR="00B538B0" w:rsidRPr="00E04115" w:rsidTr="00B538B0">
              <w:trPr>
                <w:jc w:val="center"/>
              </w:trPr>
              <w:tc>
                <w:tcPr>
                  <w:tcW w:w="3280" w:type="dxa"/>
                  <w:tcBorders>
                    <w:left w:val="double" w:sz="4" w:space="0" w:color="auto"/>
                    <w:right w:val="double" w:sz="4" w:space="0" w:color="auto"/>
                  </w:tcBorders>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Histology</w:t>
                  </w:r>
                </w:p>
              </w:tc>
              <w:tc>
                <w:tcPr>
                  <w:tcW w:w="1417"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418"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716" w:type="dxa"/>
                  <w:tcBorders>
                    <w:left w:val="double" w:sz="4" w:space="0" w:color="auto"/>
                    <w:right w:val="double" w:sz="4" w:space="0" w:color="auto"/>
                  </w:tcBorders>
                  <w:vAlign w:val="center"/>
                </w:tcPr>
                <w:p w:rsidR="00B538B0" w:rsidRPr="00B54A15" w:rsidRDefault="00B538B0" w:rsidP="00B538B0">
                  <w:pPr>
                    <w:pStyle w:val="NormalWeb"/>
                    <w:bidi/>
                    <w:jc w:val="center"/>
                    <w:rPr>
                      <w:rFonts w:asciiTheme="majorBidi" w:hAnsiTheme="majorBidi" w:cstheme="majorBidi"/>
                      <w:sz w:val="22"/>
                      <w:szCs w:val="22"/>
                    </w:rPr>
                  </w:pPr>
                  <w:r w:rsidRPr="00B54A15">
                    <w:rPr>
                      <w:rFonts w:asciiTheme="majorBidi" w:hAnsiTheme="majorBidi" w:cstheme="majorBidi"/>
                      <w:sz w:val="22"/>
                      <w:szCs w:val="22"/>
                      <w:rtl/>
                    </w:rPr>
                    <w:t>علم الانسجة</w:t>
                  </w:r>
                </w:p>
              </w:tc>
            </w:tr>
            <w:tr w:rsidR="00B538B0" w:rsidRPr="00E04115" w:rsidTr="00B538B0">
              <w:trPr>
                <w:trHeight w:val="124"/>
                <w:jc w:val="center"/>
              </w:trPr>
              <w:tc>
                <w:tcPr>
                  <w:tcW w:w="3280" w:type="dxa"/>
                  <w:tcBorders>
                    <w:left w:val="double" w:sz="4" w:space="0" w:color="auto"/>
                    <w:right w:val="double" w:sz="4" w:space="0" w:color="auto"/>
                  </w:tcBorders>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Human Rights</w:t>
                  </w:r>
                </w:p>
              </w:tc>
              <w:tc>
                <w:tcPr>
                  <w:tcW w:w="1417"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418"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716" w:type="dxa"/>
                  <w:tcBorders>
                    <w:left w:val="double" w:sz="4" w:space="0" w:color="auto"/>
                    <w:right w:val="double" w:sz="4" w:space="0" w:color="auto"/>
                  </w:tcBorders>
                  <w:vAlign w:val="center"/>
                </w:tcPr>
                <w:p w:rsidR="00B538B0" w:rsidRPr="00B54A15" w:rsidRDefault="00B538B0" w:rsidP="00B538B0">
                  <w:pPr>
                    <w:pStyle w:val="NormalWeb"/>
                    <w:bidi/>
                    <w:jc w:val="center"/>
                    <w:rPr>
                      <w:rFonts w:asciiTheme="majorBidi" w:hAnsiTheme="majorBidi" w:cstheme="majorBidi"/>
                      <w:sz w:val="22"/>
                      <w:szCs w:val="22"/>
                    </w:rPr>
                  </w:pPr>
                  <w:r w:rsidRPr="00B54A15">
                    <w:rPr>
                      <w:rFonts w:asciiTheme="majorBidi" w:hAnsiTheme="majorBidi" w:cstheme="majorBidi"/>
                      <w:sz w:val="22"/>
                      <w:szCs w:val="22"/>
                      <w:rtl/>
                    </w:rPr>
                    <w:t>حقوق الانسان</w:t>
                  </w:r>
                </w:p>
              </w:tc>
            </w:tr>
            <w:tr w:rsidR="00B538B0" w:rsidRPr="00E04115" w:rsidTr="00B538B0">
              <w:trPr>
                <w:trHeight w:val="124"/>
                <w:jc w:val="center"/>
              </w:trPr>
              <w:tc>
                <w:tcPr>
                  <w:tcW w:w="3280" w:type="dxa"/>
                  <w:tcBorders>
                    <w:left w:val="double" w:sz="4" w:space="0" w:color="auto"/>
                    <w:right w:val="double" w:sz="4" w:space="0" w:color="auto"/>
                  </w:tcBorders>
                </w:tcPr>
                <w:p w:rsidR="00B538B0" w:rsidRPr="00E04115" w:rsidRDefault="00B538B0" w:rsidP="00B538B0">
                  <w:pPr>
                    <w:pStyle w:val="Heading2"/>
                    <w:bidi w:val="0"/>
                    <w:contextualSpacing/>
                    <w:jc w:val="both"/>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Computer Sciences</w:t>
                  </w:r>
                </w:p>
              </w:tc>
              <w:tc>
                <w:tcPr>
                  <w:tcW w:w="1417"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418"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contextualSpacing/>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716" w:type="dxa"/>
                  <w:tcBorders>
                    <w:left w:val="double" w:sz="4" w:space="0" w:color="auto"/>
                    <w:right w:val="double" w:sz="4" w:space="0" w:color="auto"/>
                  </w:tcBorders>
                  <w:vAlign w:val="center"/>
                </w:tcPr>
                <w:p w:rsidR="00B538B0" w:rsidRPr="00B54A15" w:rsidRDefault="00B538B0" w:rsidP="00B538B0">
                  <w:pPr>
                    <w:pStyle w:val="Heading2"/>
                    <w:contextualSpacing/>
                    <w:jc w:val="center"/>
                    <w:rPr>
                      <w:rFonts w:asciiTheme="majorBidi" w:hAnsiTheme="majorBidi"/>
                      <w:color w:val="000000" w:themeColor="text1"/>
                      <w:sz w:val="22"/>
                      <w:szCs w:val="22"/>
                      <w:lang w:bidi="ar-IQ"/>
                    </w:rPr>
                  </w:pPr>
                  <w:r w:rsidRPr="00B54A15">
                    <w:rPr>
                      <w:rFonts w:asciiTheme="majorBidi" w:hAnsiTheme="majorBidi"/>
                      <w:b w:val="0"/>
                      <w:bCs w:val="0"/>
                      <w:color w:val="000000" w:themeColor="text1"/>
                      <w:sz w:val="22"/>
                      <w:szCs w:val="22"/>
                      <w:rtl/>
                      <w:lang w:bidi="ar-IQ"/>
                    </w:rPr>
                    <w:t>حاسبات</w:t>
                  </w:r>
                </w:p>
              </w:tc>
            </w:tr>
          </w:tbl>
          <w:p w:rsidR="003122B1" w:rsidRDefault="003122B1" w:rsidP="00B538B0">
            <w:pPr>
              <w:pStyle w:val="ListParagraph"/>
              <w:bidi w:val="0"/>
              <w:jc w:val="right"/>
              <w:rPr>
                <w:rFonts w:asciiTheme="majorBidi" w:hAnsiTheme="majorBidi" w:cstheme="majorBidi"/>
                <w:b/>
                <w:bCs/>
                <w:sz w:val="28"/>
                <w:szCs w:val="28"/>
                <w:lang w:bidi="ar-IQ"/>
              </w:rPr>
            </w:pPr>
          </w:p>
          <w:p w:rsidR="00B538B0" w:rsidRDefault="00B538B0" w:rsidP="00B538B0">
            <w:pPr>
              <w:pStyle w:val="ListParagraph"/>
              <w:bidi w:val="0"/>
              <w:jc w:val="right"/>
              <w:rPr>
                <w:rFonts w:asciiTheme="majorBidi" w:hAnsiTheme="majorBidi" w:cstheme="majorBidi"/>
                <w:b/>
                <w:bCs/>
                <w:sz w:val="28"/>
                <w:szCs w:val="28"/>
                <w:rtl/>
                <w:lang w:bidi="ar-IQ"/>
              </w:rPr>
            </w:pPr>
          </w:p>
          <w:p w:rsidR="006B7D21" w:rsidRDefault="006B7D21" w:rsidP="006B7D21">
            <w:pPr>
              <w:pStyle w:val="ListParagraph"/>
              <w:bidi w:val="0"/>
              <w:jc w:val="right"/>
              <w:rPr>
                <w:rFonts w:asciiTheme="majorBidi" w:hAnsiTheme="majorBidi" w:cstheme="majorBidi"/>
                <w:b/>
                <w:bCs/>
                <w:sz w:val="28"/>
                <w:szCs w:val="28"/>
                <w:rtl/>
                <w:lang w:bidi="ar-IQ"/>
              </w:rPr>
            </w:pPr>
          </w:p>
          <w:p w:rsidR="006B7D21" w:rsidRDefault="006B7D21" w:rsidP="006B7D21">
            <w:pPr>
              <w:pStyle w:val="ListParagraph"/>
              <w:bidi w:val="0"/>
              <w:jc w:val="right"/>
              <w:rPr>
                <w:rFonts w:asciiTheme="majorBidi" w:hAnsiTheme="majorBidi" w:cstheme="majorBidi"/>
                <w:b/>
                <w:bCs/>
                <w:sz w:val="28"/>
                <w:szCs w:val="28"/>
                <w:rtl/>
                <w:lang w:bidi="ar-IQ"/>
              </w:rPr>
            </w:pPr>
          </w:p>
          <w:p w:rsidR="006B7D21" w:rsidRDefault="006B7D21" w:rsidP="006B7D21">
            <w:pPr>
              <w:pStyle w:val="ListParagraph"/>
              <w:bidi w:val="0"/>
              <w:jc w:val="right"/>
              <w:rPr>
                <w:rFonts w:asciiTheme="majorBidi" w:hAnsiTheme="majorBidi" w:cstheme="majorBidi"/>
                <w:b/>
                <w:bCs/>
                <w:sz w:val="28"/>
                <w:szCs w:val="28"/>
                <w:rtl/>
                <w:lang w:bidi="ar-IQ"/>
              </w:rPr>
            </w:pPr>
          </w:p>
          <w:p w:rsidR="006B7D21" w:rsidRDefault="006B7D21" w:rsidP="006B7D21">
            <w:pPr>
              <w:pStyle w:val="ListParagraph"/>
              <w:bidi w:val="0"/>
              <w:jc w:val="right"/>
              <w:rPr>
                <w:rFonts w:asciiTheme="majorBidi" w:hAnsiTheme="majorBidi" w:cstheme="majorBidi"/>
                <w:b/>
                <w:bCs/>
                <w:sz w:val="28"/>
                <w:szCs w:val="28"/>
                <w:rtl/>
                <w:lang w:bidi="ar-IQ"/>
              </w:rPr>
            </w:pPr>
          </w:p>
          <w:p w:rsidR="006B7D21" w:rsidRDefault="006B7D21" w:rsidP="006B7D21">
            <w:pPr>
              <w:pStyle w:val="ListParagraph"/>
              <w:bidi w:val="0"/>
              <w:jc w:val="right"/>
              <w:rPr>
                <w:rFonts w:asciiTheme="majorBidi" w:hAnsiTheme="majorBidi" w:cstheme="majorBidi"/>
                <w:b/>
                <w:bCs/>
                <w:sz w:val="28"/>
                <w:szCs w:val="28"/>
                <w:rtl/>
                <w:lang w:bidi="ar-IQ"/>
              </w:rPr>
            </w:pPr>
          </w:p>
          <w:p w:rsidR="006B7D21" w:rsidRDefault="006B7D21" w:rsidP="006B7D21">
            <w:pPr>
              <w:pStyle w:val="ListParagraph"/>
              <w:bidi w:val="0"/>
              <w:jc w:val="right"/>
              <w:rPr>
                <w:rFonts w:asciiTheme="majorBidi" w:hAnsiTheme="majorBidi" w:cstheme="majorBidi"/>
                <w:b/>
                <w:bCs/>
                <w:sz w:val="28"/>
                <w:szCs w:val="28"/>
                <w:rtl/>
                <w:lang w:bidi="ar-IQ"/>
              </w:rPr>
            </w:pPr>
          </w:p>
          <w:p w:rsidR="006B7D21" w:rsidRDefault="006B7D21" w:rsidP="006B7D21">
            <w:pPr>
              <w:pStyle w:val="ListParagraph"/>
              <w:bidi w:val="0"/>
              <w:jc w:val="right"/>
              <w:rPr>
                <w:rFonts w:asciiTheme="majorBidi" w:hAnsiTheme="majorBidi" w:cstheme="majorBidi"/>
                <w:b/>
                <w:bCs/>
                <w:sz w:val="28"/>
                <w:szCs w:val="28"/>
                <w:rtl/>
                <w:lang w:bidi="ar-IQ"/>
              </w:rPr>
            </w:pPr>
          </w:p>
          <w:p w:rsidR="006B7D21" w:rsidRDefault="006B7D21" w:rsidP="006B7D21">
            <w:pPr>
              <w:pStyle w:val="ListParagraph"/>
              <w:bidi w:val="0"/>
              <w:jc w:val="right"/>
              <w:rPr>
                <w:rFonts w:asciiTheme="majorBidi" w:hAnsiTheme="majorBidi" w:cstheme="majorBidi"/>
                <w:b/>
                <w:bCs/>
                <w:sz w:val="28"/>
                <w:szCs w:val="28"/>
                <w:lang w:bidi="ar-IQ"/>
              </w:rPr>
            </w:pPr>
          </w:p>
          <w:p w:rsidR="00B538B0" w:rsidRDefault="00B538B0" w:rsidP="00B538B0">
            <w:pPr>
              <w:jc w:val="center"/>
              <w:rPr>
                <w:rFonts w:asciiTheme="majorBidi" w:hAnsiTheme="majorBidi" w:cstheme="majorBidi"/>
                <w:b/>
                <w:bCs/>
                <w:color w:val="000000" w:themeColor="text1"/>
                <w:sz w:val="32"/>
                <w:szCs w:val="32"/>
                <w:lang w:bidi="ar-IQ"/>
              </w:rPr>
            </w:pPr>
            <w:r w:rsidRPr="00557716">
              <w:rPr>
                <w:rFonts w:asciiTheme="majorBidi" w:hAnsiTheme="majorBidi" w:cstheme="majorBidi"/>
                <w:b/>
                <w:bCs/>
                <w:color w:val="000000" w:themeColor="text1"/>
                <w:sz w:val="32"/>
                <w:szCs w:val="32"/>
                <w:lang w:bidi="ar-IQ"/>
              </w:rPr>
              <w:lastRenderedPageBreak/>
              <w:t>Second year</w:t>
            </w:r>
            <w:r w:rsidRPr="00557716">
              <w:rPr>
                <w:rFonts w:asciiTheme="majorBidi" w:hAnsiTheme="majorBidi" w:cstheme="majorBidi"/>
                <w:color w:val="000000" w:themeColor="text1"/>
                <w:sz w:val="32"/>
                <w:szCs w:val="32"/>
                <w:lang w:bidi="ar-IQ"/>
              </w:rPr>
              <w:t>/</w:t>
            </w:r>
            <w:r w:rsidRPr="00557716">
              <w:rPr>
                <w:rFonts w:asciiTheme="majorBidi" w:hAnsiTheme="majorBidi" w:cstheme="majorBidi"/>
                <w:b/>
                <w:bCs/>
                <w:color w:val="000000" w:themeColor="text1"/>
                <w:sz w:val="32"/>
                <w:szCs w:val="32"/>
                <w:lang w:bidi="ar-IQ"/>
              </w:rPr>
              <w:t xml:space="preserve"> </w:t>
            </w:r>
            <w:r>
              <w:rPr>
                <w:rFonts w:asciiTheme="majorBidi" w:hAnsiTheme="majorBidi" w:cstheme="majorBidi"/>
                <w:b/>
                <w:bCs/>
                <w:color w:val="000000" w:themeColor="text1"/>
                <w:sz w:val="32"/>
                <w:szCs w:val="32"/>
                <w:lang w:bidi="ar-IQ"/>
              </w:rPr>
              <w:t>Credit hours:</w:t>
            </w:r>
            <w:r w:rsidRPr="00607D15">
              <w:rPr>
                <w:rFonts w:asciiTheme="majorBidi" w:hAnsiTheme="majorBidi" w:cstheme="majorBidi"/>
                <w:b/>
                <w:bCs/>
                <w:color w:val="000000" w:themeColor="text1"/>
                <w:sz w:val="32"/>
                <w:szCs w:val="32"/>
                <w:lang w:bidi="ar-IQ"/>
              </w:rPr>
              <w:t xml:space="preserve"> </w:t>
            </w:r>
            <w:r w:rsidRPr="00557716">
              <w:rPr>
                <w:rFonts w:asciiTheme="majorBidi" w:hAnsiTheme="majorBidi" w:cstheme="majorBidi"/>
                <w:b/>
                <w:bCs/>
                <w:color w:val="000000" w:themeColor="text1"/>
                <w:sz w:val="32"/>
                <w:szCs w:val="32"/>
                <w:lang w:bidi="ar-IQ"/>
              </w:rPr>
              <w:t>4</w:t>
            </w:r>
            <w:r>
              <w:rPr>
                <w:rFonts w:asciiTheme="majorBidi" w:hAnsiTheme="majorBidi" w:cstheme="majorBidi"/>
                <w:b/>
                <w:bCs/>
                <w:color w:val="000000" w:themeColor="text1"/>
                <w:sz w:val="32"/>
                <w:szCs w:val="32"/>
                <w:lang w:bidi="ar-IQ"/>
              </w:rPr>
              <w:t>2</w:t>
            </w:r>
            <w:r w:rsidRPr="00557716">
              <w:rPr>
                <w:rFonts w:asciiTheme="majorBidi" w:hAnsiTheme="majorBidi" w:cstheme="majorBidi"/>
                <w:b/>
                <w:bCs/>
                <w:color w:val="000000" w:themeColor="text1"/>
                <w:sz w:val="32"/>
                <w:szCs w:val="32"/>
                <w:lang w:bidi="ar-IQ"/>
              </w:rPr>
              <w:t xml:space="preserve"> </w:t>
            </w:r>
          </w:p>
          <w:p w:rsidR="00B538B0" w:rsidRPr="00557716" w:rsidRDefault="00B538B0" w:rsidP="00B538B0">
            <w:pPr>
              <w:jc w:val="center"/>
              <w:rPr>
                <w:rFonts w:asciiTheme="majorBidi" w:hAnsiTheme="majorBidi" w:cstheme="majorBidi"/>
                <w:b/>
                <w:bCs/>
                <w:color w:val="000000" w:themeColor="text1"/>
                <w:sz w:val="44"/>
                <w:szCs w:val="44"/>
                <w:rtl/>
                <w:lang w:bidi="ar-IQ"/>
              </w:rPr>
            </w:pPr>
          </w:p>
          <w:p w:rsidR="00B538B0" w:rsidRPr="00E04115" w:rsidRDefault="00B538B0" w:rsidP="00B538B0">
            <w:pPr>
              <w:pStyle w:val="NoSpacing"/>
              <w:ind w:right="-709"/>
              <w:jc w:val="center"/>
              <w:rPr>
                <w:rFonts w:asciiTheme="majorBidi" w:hAnsiTheme="majorBidi" w:cstheme="majorBidi"/>
                <w:b/>
                <w:bCs/>
                <w:color w:val="000000" w:themeColor="text1"/>
                <w:sz w:val="24"/>
                <w:szCs w:val="24"/>
                <w:lang w:bidi="ar-IQ"/>
              </w:rPr>
            </w:pPr>
            <w:r w:rsidRPr="00E04115">
              <w:rPr>
                <w:rFonts w:asciiTheme="majorBidi" w:hAnsiTheme="majorBidi" w:cstheme="majorBidi"/>
                <w:b/>
                <w:bCs/>
                <w:color w:val="000000" w:themeColor="text1"/>
                <w:sz w:val="24"/>
                <w:szCs w:val="24"/>
                <w:lang w:bidi="ar-IQ"/>
              </w:rPr>
              <w:t>First Semester</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418"/>
              <w:gridCol w:w="1312"/>
              <w:gridCol w:w="1089"/>
              <w:gridCol w:w="2030"/>
            </w:tblGrid>
            <w:tr w:rsidR="00B538B0" w:rsidRPr="00E04115" w:rsidTr="00B538B0">
              <w:trPr>
                <w:tblHeader/>
                <w:jc w:val="center"/>
              </w:trPr>
              <w:tc>
                <w:tcPr>
                  <w:tcW w:w="3109"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Course title</w:t>
                  </w:r>
                </w:p>
              </w:tc>
              <w:tc>
                <w:tcPr>
                  <w:tcW w:w="2730" w:type="dxa"/>
                  <w:gridSpan w:val="2"/>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Hours/week</w:t>
                  </w:r>
                </w:p>
              </w:tc>
              <w:tc>
                <w:tcPr>
                  <w:tcW w:w="1089"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Credit Hours</w:t>
                  </w:r>
                </w:p>
              </w:tc>
              <w:tc>
                <w:tcPr>
                  <w:tcW w:w="2030"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Code</w:t>
                  </w:r>
                </w:p>
              </w:tc>
            </w:tr>
            <w:tr w:rsidR="00B538B0" w:rsidRPr="00E04115" w:rsidTr="00B538B0">
              <w:trPr>
                <w:tblHeader/>
                <w:jc w:val="center"/>
              </w:trPr>
              <w:tc>
                <w:tcPr>
                  <w:tcW w:w="3109"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418"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Theory</w:t>
                  </w:r>
                </w:p>
              </w:tc>
              <w:tc>
                <w:tcPr>
                  <w:tcW w:w="131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Practical</w:t>
                  </w:r>
                </w:p>
              </w:tc>
              <w:tc>
                <w:tcPr>
                  <w:tcW w:w="1089"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2030"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r>
            <w:tr w:rsidR="00B538B0" w:rsidRPr="00E04115" w:rsidTr="00B538B0">
              <w:trPr>
                <w:jc w:val="center"/>
              </w:trPr>
              <w:tc>
                <w:tcPr>
                  <w:tcW w:w="3109"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rtl/>
                      <w:lang w:bidi="ar-IQ"/>
                    </w:rPr>
                  </w:pPr>
                  <w:r w:rsidRPr="00E04115">
                    <w:rPr>
                      <w:rFonts w:asciiTheme="majorBidi" w:hAnsiTheme="majorBidi"/>
                      <w:color w:val="000000" w:themeColor="text1"/>
                      <w:sz w:val="24"/>
                      <w:szCs w:val="24"/>
                      <w:lang w:bidi="ar-IQ"/>
                    </w:rPr>
                    <w:t>Organic Chemistry II</w:t>
                  </w:r>
                </w:p>
              </w:tc>
              <w:tc>
                <w:tcPr>
                  <w:tcW w:w="1418"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312"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089"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030" w:type="dxa"/>
                  <w:tcBorders>
                    <w:top w:val="double" w:sz="4" w:space="0" w:color="auto"/>
                    <w:left w:val="double" w:sz="4" w:space="0" w:color="auto"/>
                    <w:right w:val="double" w:sz="4" w:space="0" w:color="auto"/>
                  </w:tcBorders>
                  <w:vAlign w:val="center"/>
                </w:tcPr>
                <w:p w:rsidR="00B538B0" w:rsidRPr="00B22203" w:rsidRDefault="00B538B0" w:rsidP="00B538B0">
                  <w:pPr>
                    <w:pStyle w:val="Heading2"/>
                    <w:jc w:val="center"/>
                    <w:rPr>
                      <w:rFonts w:asciiTheme="majorBidi" w:hAnsiTheme="majorBidi"/>
                      <w:b w:val="0"/>
                      <w:bCs w:val="0"/>
                      <w:color w:val="000000" w:themeColor="text1"/>
                      <w:sz w:val="22"/>
                      <w:szCs w:val="22"/>
                      <w:lang w:bidi="ar-IQ"/>
                    </w:rPr>
                  </w:pPr>
                  <w:r w:rsidRPr="00B22203">
                    <w:rPr>
                      <w:rFonts w:asciiTheme="majorBidi" w:hAnsiTheme="majorBidi"/>
                      <w:b w:val="0"/>
                      <w:bCs w:val="0"/>
                      <w:color w:val="000000" w:themeColor="text1"/>
                      <w:sz w:val="22"/>
                      <w:szCs w:val="22"/>
                      <w:rtl/>
                    </w:rPr>
                    <w:t>كيمياء عضوية</w:t>
                  </w:r>
                  <w:r w:rsidRPr="00B22203">
                    <w:rPr>
                      <w:rFonts w:asciiTheme="majorBidi" w:hAnsiTheme="majorBidi"/>
                      <w:b w:val="0"/>
                      <w:bCs w:val="0"/>
                      <w:color w:val="000000" w:themeColor="text1"/>
                      <w:sz w:val="22"/>
                      <w:szCs w:val="22"/>
                    </w:rPr>
                    <w:t xml:space="preserve"> II</w:t>
                  </w:r>
                </w:p>
              </w:tc>
            </w:tr>
            <w:tr w:rsidR="00B538B0" w:rsidRPr="00E04115" w:rsidTr="00B538B0">
              <w:trPr>
                <w:trHeight w:val="683"/>
                <w:jc w:val="center"/>
              </w:trPr>
              <w:tc>
                <w:tcPr>
                  <w:tcW w:w="310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Medical Microbiology I</w:t>
                  </w:r>
                </w:p>
              </w:tc>
              <w:tc>
                <w:tcPr>
                  <w:tcW w:w="1418"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31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08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030" w:type="dxa"/>
                  <w:tcBorders>
                    <w:left w:val="double" w:sz="4" w:space="0" w:color="auto"/>
                    <w:right w:val="double" w:sz="4" w:space="0" w:color="auto"/>
                  </w:tcBorders>
                  <w:vAlign w:val="center"/>
                </w:tcPr>
                <w:p w:rsidR="00B538B0" w:rsidRPr="00B22203" w:rsidRDefault="00B538B0" w:rsidP="00B538B0">
                  <w:pPr>
                    <w:pStyle w:val="NormalWeb"/>
                    <w:bidi/>
                    <w:jc w:val="center"/>
                    <w:rPr>
                      <w:sz w:val="22"/>
                      <w:szCs w:val="22"/>
                    </w:rPr>
                  </w:pPr>
                  <w:r w:rsidRPr="00B22203">
                    <w:rPr>
                      <w:rFonts w:ascii="TimesNewRoman" w:hAnsi="TimesNewRoman"/>
                      <w:sz w:val="22"/>
                      <w:szCs w:val="22"/>
                      <w:rtl/>
                    </w:rPr>
                    <w:t xml:space="preserve">علم الاحياء المجهرية </w:t>
                  </w:r>
                  <w:r w:rsidRPr="00B22203">
                    <w:rPr>
                      <w:rFonts w:ascii="TimesNewRoman" w:hAnsi="TimesNewRoman"/>
                      <w:sz w:val="22"/>
                      <w:szCs w:val="22"/>
                    </w:rPr>
                    <w:t>I</w:t>
                  </w:r>
                </w:p>
              </w:tc>
            </w:tr>
            <w:tr w:rsidR="00B538B0" w:rsidRPr="00E04115" w:rsidTr="00B538B0">
              <w:trPr>
                <w:jc w:val="center"/>
              </w:trPr>
              <w:tc>
                <w:tcPr>
                  <w:tcW w:w="310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Physical Pharmacy I</w:t>
                  </w:r>
                </w:p>
              </w:tc>
              <w:tc>
                <w:tcPr>
                  <w:tcW w:w="1418"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31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08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030" w:type="dxa"/>
                  <w:tcBorders>
                    <w:left w:val="double" w:sz="4" w:space="0" w:color="auto"/>
                    <w:right w:val="double" w:sz="4" w:space="0" w:color="auto"/>
                  </w:tcBorders>
                  <w:vAlign w:val="center"/>
                </w:tcPr>
                <w:p w:rsidR="00B538B0" w:rsidRPr="00B22203" w:rsidRDefault="00B538B0" w:rsidP="00B538B0">
                  <w:pPr>
                    <w:jc w:val="center"/>
                  </w:pPr>
                  <w:r w:rsidRPr="00B22203">
                    <w:rPr>
                      <w:rFonts w:ascii="TimesNewRoman" w:hAnsi="TimesNewRoman"/>
                      <w:rtl/>
                    </w:rPr>
                    <w:t>صيدلة فيزياوية</w:t>
                  </w:r>
                  <w:r w:rsidRPr="00B22203">
                    <w:rPr>
                      <w:rFonts w:ascii="TimesNewRoman" w:hAnsi="TimesNewRoman"/>
                    </w:rPr>
                    <w:t xml:space="preserve">  I  </w:t>
                  </w:r>
                </w:p>
              </w:tc>
            </w:tr>
            <w:tr w:rsidR="00B538B0" w:rsidRPr="00E04115" w:rsidTr="00B538B0">
              <w:trPr>
                <w:jc w:val="center"/>
              </w:trPr>
              <w:tc>
                <w:tcPr>
                  <w:tcW w:w="310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Physiology I</w:t>
                  </w:r>
                </w:p>
              </w:tc>
              <w:tc>
                <w:tcPr>
                  <w:tcW w:w="1418"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31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08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030" w:type="dxa"/>
                  <w:tcBorders>
                    <w:left w:val="double" w:sz="4" w:space="0" w:color="auto"/>
                    <w:right w:val="double" w:sz="4" w:space="0" w:color="auto"/>
                  </w:tcBorders>
                  <w:vAlign w:val="center"/>
                </w:tcPr>
                <w:p w:rsidR="00B538B0" w:rsidRPr="00B22203" w:rsidRDefault="00B538B0" w:rsidP="00B538B0">
                  <w:pPr>
                    <w:pStyle w:val="NormalWeb"/>
                    <w:bidi/>
                    <w:jc w:val="center"/>
                    <w:rPr>
                      <w:sz w:val="22"/>
                      <w:szCs w:val="22"/>
                    </w:rPr>
                  </w:pPr>
                  <w:r w:rsidRPr="00B22203">
                    <w:rPr>
                      <w:rFonts w:ascii="TimesNewRoman" w:hAnsi="TimesNewRoman"/>
                      <w:sz w:val="22"/>
                      <w:szCs w:val="22"/>
                      <w:rtl/>
                    </w:rPr>
                    <w:t>علم وظائف الاعضاء</w:t>
                  </w:r>
                  <w:r w:rsidRPr="00B22203">
                    <w:rPr>
                      <w:rFonts w:ascii="TimesNewRoman" w:hAnsi="TimesNewRoman"/>
                      <w:sz w:val="22"/>
                      <w:szCs w:val="22"/>
                    </w:rPr>
                    <w:t xml:space="preserve"> I</w:t>
                  </w:r>
                </w:p>
              </w:tc>
            </w:tr>
            <w:tr w:rsidR="00B538B0" w:rsidRPr="00E04115" w:rsidTr="00B538B0">
              <w:trPr>
                <w:trHeight w:val="409"/>
                <w:jc w:val="center"/>
              </w:trPr>
              <w:tc>
                <w:tcPr>
                  <w:tcW w:w="310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Democracy</w:t>
                  </w:r>
                </w:p>
              </w:tc>
              <w:tc>
                <w:tcPr>
                  <w:tcW w:w="1418"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31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08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2030" w:type="dxa"/>
                  <w:tcBorders>
                    <w:left w:val="double" w:sz="4" w:space="0" w:color="auto"/>
                    <w:right w:val="double" w:sz="4" w:space="0" w:color="auto"/>
                  </w:tcBorders>
                  <w:vAlign w:val="center"/>
                </w:tcPr>
                <w:p w:rsidR="00B538B0" w:rsidRPr="00B22203" w:rsidRDefault="00B538B0" w:rsidP="00B538B0">
                  <w:pPr>
                    <w:pStyle w:val="NormalWeb"/>
                    <w:bidi/>
                    <w:jc w:val="center"/>
                    <w:rPr>
                      <w:sz w:val="22"/>
                      <w:szCs w:val="22"/>
                    </w:rPr>
                  </w:pPr>
                  <w:r w:rsidRPr="00B22203">
                    <w:rPr>
                      <w:rFonts w:ascii="TimesNewRoman" w:hAnsi="TimesNewRoman"/>
                      <w:sz w:val="22"/>
                      <w:szCs w:val="22"/>
                      <w:rtl/>
                    </w:rPr>
                    <w:t>ديمقراطية</w:t>
                  </w:r>
                </w:p>
              </w:tc>
            </w:tr>
            <w:tr w:rsidR="00B538B0" w:rsidRPr="00E04115" w:rsidTr="00B538B0">
              <w:trPr>
                <w:trHeight w:val="409"/>
                <w:jc w:val="center"/>
              </w:trPr>
              <w:tc>
                <w:tcPr>
                  <w:tcW w:w="310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Computer Sciences</w:t>
                  </w:r>
                </w:p>
              </w:tc>
              <w:tc>
                <w:tcPr>
                  <w:tcW w:w="1418"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31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08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2030" w:type="dxa"/>
                  <w:tcBorders>
                    <w:left w:val="double" w:sz="4" w:space="0" w:color="auto"/>
                    <w:right w:val="double" w:sz="4" w:space="0" w:color="auto"/>
                  </w:tcBorders>
                  <w:vAlign w:val="center"/>
                </w:tcPr>
                <w:p w:rsidR="00B538B0" w:rsidRPr="00B22203" w:rsidRDefault="00B538B0" w:rsidP="00B538B0">
                  <w:pPr>
                    <w:pStyle w:val="Heading2"/>
                    <w:jc w:val="center"/>
                    <w:rPr>
                      <w:rFonts w:asciiTheme="majorBidi" w:hAnsiTheme="majorBidi"/>
                      <w:b w:val="0"/>
                      <w:bCs w:val="0"/>
                      <w:color w:val="000000" w:themeColor="text1"/>
                      <w:sz w:val="22"/>
                      <w:szCs w:val="22"/>
                      <w:lang w:bidi="ar-IQ"/>
                    </w:rPr>
                  </w:pPr>
                  <w:r w:rsidRPr="00B22203">
                    <w:rPr>
                      <w:rFonts w:asciiTheme="majorBidi" w:hAnsiTheme="majorBidi"/>
                      <w:b w:val="0"/>
                      <w:bCs w:val="0"/>
                      <w:color w:val="000000" w:themeColor="text1"/>
                      <w:sz w:val="22"/>
                      <w:szCs w:val="22"/>
                      <w:rtl/>
                      <w:lang w:bidi="ar-IQ"/>
                    </w:rPr>
                    <w:t>حاسبات</w:t>
                  </w:r>
                </w:p>
              </w:tc>
            </w:tr>
            <w:tr w:rsidR="00B538B0" w:rsidRPr="00E04115" w:rsidTr="00B538B0">
              <w:trPr>
                <w:trHeight w:val="409"/>
                <w:jc w:val="center"/>
              </w:trPr>
              <w:tc>
                <w:tcPr>
                  <w:tcW w:w="3109"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Biosecurity &amp; Biosafety</w:t>
                  </w:r>
                </w:p>
              </w:tc>
              <w:tc>
                <w:tcPr>
                  <w:tcW w:w="1418"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1</w:t>
                  </w:r>
                </w:p>
              </w:tc>
              <w:tc>
                <w:tcPr>
                  <w:tcW w:w="1312"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2</w:t>
                  </w:r>
                </w:p>
              </w:tc>
              <w:tc>
                <w:tcPr>
                  <w:tcW w:w="1089"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2</w:t>
                  </w:r>
                </w:p>
              </w:tc>
              <w:tc>
                <w:tcPr>
                  <w:tcW w:w="2030" w:type="dxa"/>
                  <w:tcBorders>
                    <w:left w:val="double" w:sz="4" w:space="0" w:color="auto"/>
                    <w:bottom w:val="double" w:sz="4" w:space="0" w:color="auto"/>
                    <w:right w:val="double" w:sz="4" w:space="0" w:color="auto"/>
                  </w:tcBorders>
                  <w:vAlign w:val="center"/>
                </w:tcPr>
                <w:p w:rsidR="00B538B0" w:rsidRPr="00B22203" w:rsidRDefault="00B538B0" w:rsidP="00B538B0">
                  <w:pPr>
                    <w:pStyle w:val="Heading2"/>
                    <w:jc w:val="center"/>
                    <w:rPr>
                      <w:rFonts w:asciiTheme="majorBidi" w:hAnsiTheme="majorBidi"/>
                      <w:b w:val="0"/>
                      <w:bCs w:val="0"/>
                      <w:color w:val="000000" w:themeColor="text1"/>
                      <w:sz w:val="22"/>
                      <w:szCs w:val="22"/>
                      <w:rtl/>
                      <w:lang w:bidi="ar-IQ"/>
                    </w:rPr>
                  </w:pPr>
                  <w:r w:rsidRPr="00B22203">
                    <w:rPr>
                      <w:rFonts w:asciiTheme="majorBidi" w:hAnsiTheme="majorBidi" w:hint="cs"/>
                      <w:b w:val="0"/>
                      <w:bCs w:val="0"/>
                      <w:color w:val="000000" w:themeColor="text1"/>
                      <w:sz w:val="22"/>
                      <w:szCs w:val="22"/>
                      <w:rtl/>
                      <w:lang w:bidi="ar-IQ"/>
                    </w:rPr>
                    <w:t>السلامة والامن البايولوجي</w:t>
                  </w:r>
                </w:p>
              </w:tc>
            </w:tr>
          </w:tbl>
          <w:p w:rsidR="00B538B0" w:rsidRPr="00E04115" w:rsidRDefault="00B538B0" w:rsidP="00B538B0">
            <w:pPr>
              <w:rPr>
                <w:rFonts w:asciiTheme="majorBidi" w:hAnsiTheme="majorBidi" w:cstheme="majorBidi"/>
                <w:b/>
                <w:bCs/>
                <w:color w:val="000000" w:themeColor="text1"/>
                <w:rtl/>
                <w:lang w:bidi="ar-IQ"/>
              </w:rPr>
            </w:pPr>
          </w:p>
          <w:p w:rsidR="00B538B0" w:rsidRPr="00E04115" w:rsidRDefault="00B538B0" w:rsidP="00B538B0">
            <w:pPr>
              <w:pStyle w:val="NoSpacing"/>
              <w:bidi w:val="0"/>
              <w:ind w:hanging="993"/>
              <w:jc w:val="center"/>
              <w:rPr>
                <w:rFonts w:asciiTheme="majorBidi" w:hAnsiTheme="majorBidi" w:cstheme="majorBidi"/>
                <w:b/>
                <w:bCs/>
                <w:color w:val="000000" w:themeColor="text1"/>
                <w:sz w:val="24"/>
                <w:szCs w:val="24"/>
                <w:lang w:bidi="ar-IQ"/>
              </w:rPr>
            </w:pPr>
            <w:r w:rsidRPr="00E04115">
              <w:rPr>
                <w:rFonts w:asciiTheme="majorBidi" w:hAnsiTheme="majorBidi" w:cstheme="majorBidi"/>
                <w:b/>
                <w:bCs/>
                <w:color w:val="000000" w:themeColor="text1"/>
                <w:sz w:val="24"/>
                <w:szCs w:val="24"/>
                <w:lang w:bidi="ar-IQ"/>
              </w:rPr>
              <w:t>Second Semester</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119"/>
              <w:gridCol w:w="1399"/>
              <w:gridCol w:w="1256"/>
              <w:gridCol w:w="2610"/>
            </w:tblGrid>
            <w:tr w:rsidR="00B538B0" w:rsidRPr="00E04115" w:rsidTr="00B538B0">
              <w:trPr>
                <w:trHeight w:val="552"/>
              </w:trPr>
              <w:tc>
                <w:tcPr>
                  <w:tcW w:w="3217"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Course title</w:t>
                  </w:r>
                </w:p>
              </w:tc>
              <w:tc>
                <w:tcPr>
                  <w:tcW w:w="2518" w:type="dxa"/>
                  <w:gridSpan w:val="2"/>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Hours/week</w:t>
                  </w:r>
                </w:p>
              </w:tc>
              <w:tc>
                <w:tcPr>
                  <w:tcW w:w="1256"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Credit Hours</w:t>
                  </w:r>
                </w:p>
              </w:tc>
              <w:tc>
                <w:tcPr>
                  <w:tcW w:w="2610"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Code</w:t>
                  </w:r>
                </w:p>
              </w:tc>
            </w:tr>
            <w:tr w:rsidR="00B538B0" w:rsidRPr="00E04115" w:rsidTr="00B538B0">
              <w:trPr>
                <w:trHeight w:val="423"/>
              </w:trPr>
              <w:tc>
                <w:tcPr>
                  <w:tcW w:w="3217"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119"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Theory</w:t>
                  </w:r>
                </w:p>
              </w:tc>
              <w:tc>
                <w:tcPr>
                  <w:tcW w:w="1399"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Practical</w:t>
                  </w:r>
                </w:p>
              </w:tc>
              <w:tc>
                <w:tcPr>
                  <w:tcW w:w="1256"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2610"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r>
            <w:tr w:rsidR="00B538B0" w:rsidRPr="00E04115" w:rsidTr="00B538B0">
              <w:trPr>
                <w:trHeight w:val="582"/>
              </w:trPr>
              <w:tc>
                <w:tcPr>
                  <w:tcW w:w="321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Organic Chemistry III</w:t>
                  </w:r>
                </w:p>
              </w:tc>
              <w:tc>
                <w:tcPr>
                  <w:tcW w:w="111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39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2610" w:type="dxa"/>
                  <w:tcBorders>
                    <w:left w:val="double" w:sz="4" w:space="0" w:color="auto"/>
                    <w:right w:val="double" w:sz="4" w:space="0" w:color="auto"/>
                  </w:tcBorders>
                </w:tcPr>
                <w:p w:rsidR="00B538B0" w:rsidRPr="00B22203" w:rsidRDefault="00B538B0" w:rsidP="00B538B0">
                  <w:pPr>
                    <w:pStyle w:val="Heading2"/>
                    <w:jc w:val="center"/>
                    <w:rPr>
                      <w:rFonts w:asciiTheme="majorBidi" w:hAnsiTheme="majorBidi"/>
                      <w:b w:val="0"/>
                      <w:bCs w:val="0"/>
                      <w:color w:val="000000" w:themeColor="text1"/>
                      <w:sz w:val="22"/>
                      <w:szCs w:val="22"/>
                      <w:lang w:bidi="ar-IQ"/>
                    </w:rPr>
                  </w:pPr>
                  <w:r w:rsidRPr="00B22203">
                    <w:rPr>
                      <w:rFonts w:asciiTheme="majorBidi" w:hAnsiTheme="majorBidi"/>
                      <w:b w:val="0"/>
                      <w:bCs w:val="0"/>
                      <w:color w:val="000000" w:themeColor="text1"/>
                      <w:sz w:val="22"/>
                      <w:szCs w:val="22"/>
                      <w:rtl/>
                    </w:rPr>
                    <w:t>كيمياء عضوية</w:t>
                  </w:r>
                  <w:r w:rsidRPr="00B22203">
                    <w:rPr>
                      <w:rFonts w:asciiTheme="majorBidi" w:hAnsiTheme="majorBidi"/>
                      <w:b w:val="0"/>
                      <w:bCs w:val="0"/>
                      <w:color w:val="000000" w:themeColor="text1"/>
                      <w:sz w:val="22"/>
                      <w:szCs w:val="22"/>
                    </w:rPr>
                    <w:t xml:space="preserve"> III</w:t>
                  </w:r>
                </w:p>
              </w:tc>
            </w:tr>
            <w:tr w:rsidR="00B538B0" w:rsidRPr="00E04115" w:rsidTr="00B538B0">
              <w:trPr>
                <w:trHeight w:val="582"/>
              </w:trPr>
              <w:tc>
                <w:tcPr>
                  <w:tcW w:w="321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Medical Microbiology II</w:t>
                  </w:r>
                </w:p>
              </w:tc>
              <w:tc>
                <w:tcPr>
                  <w:tcW w:w="111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39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610" w:type="dxa"/>
                  <w:tcBorders>
                    <w:left w:val="double" w:sz="4" w:space="0" w:color="auto"/>
                    <w:right w:val="double" w:sz="4" w:space="0" w:color="auto"/>
                  </w:tcBorders>
                </w:tcPr>
                <w:p w:rsidR="00B538B0" w:rsidRPr="00B22203" w:rsidRDefault="00B538B0" w:rsidP="00B538B0">
                  <w:pPr>
                    <w:pStyle w:val="Heading2"/>
                    <w:jc w:val="center"/>
                    <w:rPr>
                      <w:rFonts w:asciiTheme="majorBidi" w:hAnsiTheme="majorBidi"/>
                      <w:b w:val="0"/>
                      <w:bCs w:val="0"/>
                      <w:color w:val="000000" w:themeColor="text1"/>
                      <w:sz w:val="22"/>
                      <w:szCs w:val="22"/>
                      <w:lang w:bidi="ar-IQ"/>
                    </w:rPr>
                  </w:pPr>
                  <w:r w:rsidRPr="00B22203">
                    <w:rPr>
                      <w:rFonts w:asciiTheme="majorBidi" w:hAnsiTheme="majorBidi"/>
                      <w:b w:val="0"/>
                      <w:bCs w:val="0"/>
                      <w:color w:val="000000" w:themeColor="text1"/>
                      <w:sz w:val="22"/>
                      <w:szCs w:val="22"/>
                      <w:rtl/>
                    </w:rPr>
                    <w:t xml:space="preserve">علم الاحياء المجهرية </w:t>
                  </w:r>
                  <w:r w:rsidRPr="00B22203">
                    <w:rPr>
                      <w:rFonts w:asciiTheme="majorBidi" w:hAnsiTheme="majorBidi"/>
                      <w:b w:val="0"/>
                      <w:bCs w:val="0"/>
                      <w:color w:val="000000" w:themeColor="text1"/>
                      <w:sz w:val="22"/>
                      <w:szCs w:val="22"/>
                    </w:rPr>
                    <w:t>II</w:t>
                  </w:r>
                </w:p>
              </w:tc>
            </w:tr>
            <w:tr w:rsidR="00B538B0" w:rsidRPr="00E04115" w:rsidTr="00B538B0">
              <w:trPr>
                <w:trHeight w:val="582"/>
              </w:trPr>
              <w:tc>
                <w:tcPr>
                  <w:tcW w:w="321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rtl/>
                      <w:lang w:bidi="ar-IQ"/>
                    </w:rPr>
                  </w:pPr>
                  <w:r w:rsidRPr="00E04115">
                    <w:rPr>
                      <w:rFonts w:asciiTheme="majorBidi" w:hAnsiTheme="majorBidi"/>
                      <w:color w:val="000000" w:themeColor="text1"/>
                      <w:sz w:val="24"/>
                      <w:szCs w:val="24"/>
                      <w:lang w:bidi="ar-IQ"/>
                    </w:rPr>
                    <w:t>Physical Pharmacy II</w:t>
                  </w:r>
                </w:p>
              </w:tc>
              <w:tc>
                <w:tcPr>
                  <w:tcW w:w="111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39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610" w:type="dxa"/>
                  <w:tcBorders>
                    <w:left w:val="double" w:sz="4" w:space="0" w:color="auto"/>
                    <w:right w:val="double" w:sz="4" w:space="0" w:color="auto"/>
                  </w:tcBorders>
                </w:tcPr>
                <w:p w:rsidR="00B538B0" w:rsidRPr="00B22203" w:rsidRDefault="00B538B0" w:rsidP="00B538B0">
                  <w:pPr>
                    <w:pStyle w:val="Heading2"/>
                    <w:jc w:val="center"/>
                    <w:rPr>
                      <w:rFonts w:asciiTheme="majorBidi" w:hAnsiTheme="majorBidi"/>
                      <w:b w:val="0"/>
                      <w:bCs w:val="0"/>
                      <w:color w:val="000000" w:themeColor="text1"/>
                      <w:sz w:val="22"/>
                      <w:szCs w:val="22"/>
                      <w:lang w:bidi="ar-IQ"/>
                    </w:rPr>
                  </w:pPr>
                  <w:r w:rsidRPr="00B22203">
                    <w:rPr>
                      <w:rFonts w:asciiTheme="majorBidi" w:hAnsiTheme="majorBidi"/>
                      <w:b w:val="0"/>
                      <w:bCs w:val="0"/>
                      <w:color w:val="000000" w:themeColor="text1"/>
                      <w:sz w:val="22"/>
                      <w:szCs w:val="22"/>
                      <w:rtl/>
                    </w:rPr>
                    <w:t>صيدلة فيزياوية</w:t>
                  </w:r>
                  <w:r w:rsidRPr="00B22203">
                    <w:rPr>
                      <w:rFonts w:asciiTheme="majorBidi" w:hAnsiTheme="majorBidi"/>
                      <w:b w:val="0"/>
                      <w:bCs w:val="0"/>
                      <w:color w:val="000000" w:themeColor="text1"/>
                      <w:sz w:val="22"/>
                      <w:szCs w:val="22"/>
                    </w:rPr>
                    <w:t xml:space="preserve"> II  </w:t>
                  </w:r>
                </w:p>
              </w:tc>
            </w:tr>
            <w:tr w:rsidR="00B538B0" w:rsidRPr="00E04115" w:rsidTr="00B538B0">
              <w:trPr>
                <w:trHeight w:val="183"/>
              </w:trPr>
              <w:tc>
                <w:tcPr>
                  <w:tcW w:w="321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Physiology II</w:t>
                  </w:r>
                </w:p>
              </w:tc>
              <w:tc>
                <w:tcPr>
                  <w:tcW w:w="111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39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610" w:type="dxa"/>
                  <w:tcBorders>
                    <w:left w:val="double" w:sz="4" w:space="0" w:color="auto"/>
                    <w:right w:val="double" w:sz="4" w:space="0" w:color="auto"/>
                  </w:tcBorders>
                </w:tcPr>
                <w:p w:rsidR="00B538B0" w:rsidRPr="00B22203" w:rsidRDefault="00B538B0" w:rsidP="00B538B0">
                  <w:pPr>
                    <w:pStyle w:val="Heading2"/>
                    <w:jc w:val="center"/>
                    <w:rPr>
                      <w:rFonts w:asciiTheme="majorBidi" w:hAnsiTheme="majorBidi"/>
                      <w:b w:val="0"/>
                      <w:bCs w:val="0"/>
                      <w:color w:val="000000" w:themeColor="text1"/>
                      <w:sz w:val="22"/>
                      <w:szCs w:val="22"/>
                      <w:lang w:bidi="ar-IQ"/>
                    </w:rPr>
                  </w:pPr>
                  <w:r w:rsidRPr="00B22203">
                    <w:rPr>
                      <w:rFonts w:asciiTheme="majorBidi" w:hAnsiTheme="majorBidi"/>
                      <w:b w:val="0"/>
                      <w:bCs w:val="0"/>
                      <w:color w:val="000000" w:themeColor="text1"/>
                      <w:sz w:val="22"/>
                      <w:szCs w:val="22"/>
                      <w:rtl/>
                    </w:rPr>
                    <w:t>علم وظائف الاعضاء</w:t>
                  </w:r>
                  <w:r w:rsidRPr="00B22203">
                    <w:rPr>
                      <w:rFonts w:asciiTheme="majorBidi" w:hAnsiTheme="majorBidi"/>
                      <w:b w:val="0"/>
                      <w:bCs w:val="0"/>
                      <w:color w:val="000000" w:themeColor="text1"/>
                      <w:sz w:val="22"/>
                      <w:szCs w:val="22"/>
                    </w:rPr>
                    <w:t xml:space="preserve"> II </w:t>
                  </w:r>
                </w:p>
              </w:tc>
            </w:tr>
            <w:tr w:rsidR="00B538B0" w:rsidRPr="00E04115" w:rsidTr="00B538B0">
              <w:tblPrEx>
                <w:tblLook w:val="0000" w:firstRow="0" w:lastRow="0" w:firstColumn="0" w:lastColumn="0" w:noHBand="0" w:noVBand="0"/>
              </w:tblPrEx>
              <w:trPr>
                <w:trHeight w:val="337"/>
              </w:trPr>
              <w:tc>
                <w:tcPr>
                  <w:tcW w:w="321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Pharmacognosy I</w:t>
                  </w:r>
                </w:p>
              </w:tc>
              <w:tc>
                <w:tcPr>
                  <w:tcW w:w="111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39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2610" w:type="dxa"/>
                  <w:tcBorders>
                    <w:left w:val="double" w:sz="4" w:space="0" w:color="auto"/>
                    <w:right w:val="double" w:sz="4" w:space="0" w:color="auto"/>
                  </w:tcBorders>
                </w:tcPr>
                <w:p w:rsidR="00B538B0" w:rsidRPr="00B22203" w:rsidRDefault="00B538B0" w:rsidP="00B538B0">
                  <w:pPr>
                    <w:pStyle w:val="NormalWeb"/>
                    <w:bidi/>
                    <w:jc w:val="center"/>
                    <w:rPr>
                      <w:rFonts w:asciiTheme="majorBidi" w:hAnsiTheme="majorBidi" w:cstheme="majorBidi"/>
                      <w:sz w:val="22"/>
                      <w:szCs w:val="22"/>
                    </w:rPr>
                  </w:pPr>
                  <w:r w:rsidRPr="00B22203">
                    <w:rPr>
                      <w:rFonts w:asciiTheme="majorBidi" w:hAnsiTheme="majorBidi" w:cstheme="majorBidi"/>
                      <w:sz w:val="22"/>
                      <w:szCs w:val="22"/>
                      <w:rtl/>
                    </w:rPr>
                    <w:t xml:space="preserve">عقاقير </w:t>
                  </w:r>
                  <w:r w:rsidRPr="00B22203">
                    <w:rPr>
                      <w:rFonts w:asciiTheme="majorBidi" w:hAnsiTheme="majorBidi" w:cstheme="majorBidi" w:hint="cs"/>
                      <w:sz w:val="22"/>
                      <w:szCs w:val="22"/>
                      <w:rtl/>
                    </w:rPr>
                    <w:t>ونباتات</w:t>
                  </w:r>
                  <w:r w:rsidRPr="00B22203">
                    <w:rPr>
                      <w:rFonts w:asciiTheme="majorBidi" w:hAnsiTheme="majorBidi" w:cstheme="majorBidi"/>
                      <w:sz w:val="22"/>
                      <w:szCs w:val="22"/>
                      <w:rtl/>
                    </w:rPr>
                    <w:t xml:space="preserve"> طبية</w:t>
                  </w:r>
                  <w:r w:rsidRPr="00B22203">
                    <w:rPr>
                      <w:rFonts w:asciiTheme="majorBidi" w:hAnsiTheme="majorBidi" w:cstheme="majorBidi"/>
                      <w:sz w:val="22"/>
                      <w:szCs w:val="22"/>
                    </w:rPr>
                    <w:t xml:space="preserve"> I</w:t>
                  </w:r>
                </w:p>
              </w:tc>
            </w:tr>
            <w:tr w:rsidR="00B538B0" w:rsidRPr="00E04115" w:rsidTr="00B538B0">
              <w:tblPrEx>
                <w:tblLook w:val="0000" w:firstRow="0" w:lastRow="0" w:firstColumn="0" w:lastColumn="0" w:noHBand="0" w:noVBand="0"/>
              </w:tblPrEx>
              <w:trPr>
                <w:trHeight w:val="337"/>
              </w:trPr>
              <w:tc>
                <w:tcPr>
                  <w:tcW w:w="321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Computer Sciences</w:t>
                  </w:r>
                </w:p>
              </w:tc>
              <w:tc>
                <w:tcPr>
                  <w:tcW w:w="111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399"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2610" w:type="dxa"/>
                  <w:tcBorders>
                    <w:left w:val="double" w:sz="4" w:space="0" w:color="auto"/>
                    <w:right w:val="double" w:sz="4" w:space="0" w:color="auto"/>
                  </w:tcBorders>
                  <w:vAlign w:val="center"/>
                </w:tcPr>
                <w:p w:rsidR="00B538B0" w:rsidRPr="00B22203" w:rsidRDefault="00B538B0" w:rsidP="00B538B0">
                  <w:pPr>
                    <w:pStyle w:val="Heading2"/>
                    <w:bidi w:val="0"/>
                    <w:jc w:val="center"/>
                    <w:rPr>
                      <w:rFonts w:asciiTheme="majorBidi" w:hAnsiTheme="majorBidi"/>
                      <w:b w:val="0"/>
                      <w:bCs w:val="0"/>
                      <w:color w:val="000000" w:themeColor="text1"/>
                      <w:sz w:val="22"/>
                      <w:szCs w:val="22"/>
                      <w:lang w:bidi="ar-IQ"/>
                    </w:rPr>
                  </w:pPr>
                  <w:r w:rsidRPr="00B22203">
                    <w:rPr>
                      <w:rFonts w:asciiTheme="majorBidi" w:hAnsiTheme="majorBidi"/>
                      <w:b w:val="0"/>
                      <w:bCs w:val="0"/>
                      <w:color w:val="000000" w:themeColor="text1"/>
                      <w:sz w:val="22"/>
                      <w:szCs w:val="22"/>
                      <w:rtl/>
                      <w:lang w:bidi="ar-IQ"/>
                    </w:rPr>
                    <w:t>حاسبات</w:t>
                  </w:r>
                </w:p>
              </w:tc>
            </w:tr>
            <w:tr w:rsidR="00B538B0" w:rsidRPr="00E04115" w:rsidTr="00B538B0">
              <w:tblPrEx>
                <w:tblLook w:val="0000" w:firstRow="0" w:lastRow="0" w:firstColumn="0" w:lastColumn="0" w:noHBand="0" w:noVBand="0"/>
              </w:tblPrEx>
              <w:trPr>
                <w:trHeight w:val="337"/>
              </w:trPr>
              <w:tc>
                <w:tcPr>
                  <w:tcW w:w="321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Arabic Language</w:t>
                  </w:r>
                </w:p>
              </w:tc>
              <w:tc>
                <w:tcPr>
                  <w:tcW w:w="1119" w:type="dxa"/>
                  <w:tcBorders>
                    <w:left w:val="double" w:sz="4" w:space="0" w:color="auto"/>
                    <w:right w:val="double" w:sz="4" w:space="0" w:color="auto"/>
                  </w:tcBorders>
                  <w:vAlign w:val="center"/>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399" w:type="dxa"/>
                  <w:tcBorders>
                    <w:left w:val="double" w:sz="4" w:space="0" w:color="auto"/>
                    <w:right w:val="double" w:sz="4" w:space="0" w:color="auto"/>
                  </w:tcBorders>
                  <w:vAlign w:val="center"/>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256" w:type="dxa"/>
                  <w:tcBorders>
                    <w:left w:val="double" w:sz="4" w:space="0" w:color="auto"/>
                    <w:right w:val="double" w:sz="4" w:space="0" w:color="auto"/>
                  </w:tcBorders>
                  <w:vAlign w:val="center"/>
                </w:tcPr>
                <w:p w:rsidR="00B538B0" w:rsidRPr="00E04115" w:rsidRDefault="00B538B0" w:rsidP="00B538B0">
                  <w:pPr>
                    <w:jc w:val="center"/>
                    <w:rPr>
                      <w:rFonts w:asciiTheme="majorBidi" w:hAnsiTheme="majorBidi" w:cstheme="majorBidi"/>
                      <w:lang w:bidi="ar-IQ"/>
                    </w:rPr>
                  </w:pPr>
                  <w:r w:rsidRPr="00E04115">
                    <w:rPr>
                      <w:rFonts w:asciiTheme="majorBidi" w:eastAsiaTheme="majorEastAsia" w:hAnsiTheme="majorBidi" w:cstheme="majorBidi"/>
                      <w:b/>
                      <w:bCs/>
                      <w:color w:val="000000" w:themeColor="text1"/>
                      <w:lang w:bidi="ar-IQ"/>
                    </w:rPr>
                    <w:t>2</w:t>
                  </w:r>
                </w:p>
              </w:tc>
              <w:tc>
                <w:tcPr>
                  <w:tcW w:w="2610" w:type="dxa"/>
                  <w:tcBorders>
                    <w:left w:val="double" w:sz="4" w:space="0" w:color="auto"/>
                    <w:right w:val="double" w:sz="4" w:space="0" w:color="auto"/>
                  </w:tcBorders>
                </w:tcPr>
                <w:p w:rsidR="00B538B0" w:rsidRPr="00B22203" w:rsidRDefault="00B538B0" w:rsidP="00B538B0">
                  <w:pPr>
                    <w:pStyle w:val="Heading2"/>
                    <w:jc w:val="center"/>
                    <w:rPr>
                      <w:rFonts w:asciiTheme="majorBidi" w:hAnsiTheme="majorBidi"/>
                      <w:b w:val="0"/>
                      <w:bCs w:val="0"/>
                      <w:color w:val="000000" w:themeColor="text1"/>
                      <w:sz w:val="22"/>
                      <w:szCs w:val="22"/>
                      <w:rtl/>
                    </w:rPr>
                  </w:pPr>
                  <w:r w:rsidRPr="00B22203">
                    <w:rPr>
                      <w:rFonts w:asciiTheme="majorBidi" w:hAnsiTheme="majorBidi"/>
                      <w:b w:val="0"/>
                      <w:bCs w:val="0"/>
                      <w:color w:val="000000" w:themeColor="text1"/>
                      <w:sz w:val="22"/>
                      <w:szCs w:val="22"/>
                      <w:rtl/>
                    </w:rPr>
                    <w:t>اللغة العربية</w:t>
                  </w:r>
                </w:p>
              </w:tc>
            </w:tr>
          </w:tbl>
          <w:p w:rsidR="007F520A" w:rsidRDefault="007F520A" w:rsidP="00B538B0">
            <w:pPr>
              <w:jc w:val="center"/>
              <w:rPr>
                <w:rFonts w:asciiTheme="majorBidi" w:hAnsiTheme="majorBidi" w:cstheme="majorBidi"/>
                <w:b/>
                <w:bCs/>
                <w:color w:val="000000" w:themeColor="text1"/>
                <w:sz w:val="32"/>
                <w:szCs w:val="32"/>
                <w:rtl/>
                <w:lang w:bidi="ar-IQ"/>
              </w:rPr>
            </w:pPr>
          </w:p>
          <w:p w:rsidR="006B7D21" w:rsidRDefault="006B7D21" w:rsidP="00B538B0">
            <w:pPr>
              <w:jc w:val="center"/>
              <w:rPr>
                <w:rFonts w:asciiTheme="majorBidi" w:hAnsiTheme="majorBidi" w:cstheme="majorBidi"/>
                <w:b/>
                <w:bCs/>
                <w:color w:val="000000" w:themeColor="text1"/>
                <w:sz w:val="32"/>
                <w:szCs w:val="32"/>
                <w:rtl/>
                <w:lang w:bidi="ar-IQ"/>
              </w:rPr>
            </w:pPr>
          </w:p>
          <w:p w:rsidR="006B7D21" w:rsidRDefault="006B7D21" w:rsidP="00B538B0">
            <w:pPr>
              <w:jc w:val="center"/>
              <w:rPr>
                <w:rFonts w:asciiTheme="majorBidi" w:hAnsiTheme="majorBidi" w:cstheme="majorBidi"/>
                <w:b/>
                <w:bCs/>
                <w:color w:val="000000" w:themeColor="text1"/>
                <w:sz w:val="32"/>
                <w:szCs w:val="32"/>
                <w:rtl/>
                <w:lang w:bidi="ar-IQ"/>
              </w:rPr>
            </w:pPr>
          </w:p>
          <w:p w:rsidR="006B7D21" w:rsidRDefault="006B7D21" w:rsidP="00B538B0">
            <w:pPr>
              <w:jc w:val="center"/>
              <w:rPr>
                <w:rFonts w:asciiTheme="majorBidi" w:hAnsiTheme="majorBidi" w:cstheme="majorBidi"/>
                <w:b/>
                <w:bCs/>
                <w:color w:val="000000" w:themeColor="text1"/>
                <w:sz w:val="32"/>
                <w:szCs w:val="32"/>
                <w:rtl/>
                <w:lang w:bidi="ar-IQ"/>
              </w:rPr>
            </w:pPr>
          </w:p>
          <w:p w:rsidR="006B7D21" w:rsidRDefault="006B7D21" w:rsidP="00B538B0">
            <w:pPr>
              <w:jc w:val="center"/>
              <w:rPr>
                <w:rFonts w:asciiTheme="majorBidi" w:hAnsiTheme="majorBidi" w:cstheme="majorBidi"/>
                <w:b/>
                <w:bCs/>
                <w:color w:val="000000" w:themeColor="text1"/>
                <w:sz w:val="32"/>
                <w:szCs w:val="32"/>
                <w:rtl/>
                <w:lang w:bidi="ar-IQ"/>
              </w:rPr>
            </w:pPr>
          </w:p>
          <w:p w:rsidR="006B7D21" w:rsidRDefault="006B7D21" w:rsidP="00B538B0">
            <w:pPr>
              <w:jc w:val="center"/>
              <w:rPr>
                <w:rFonts w:asciiTheme="majorBidi" w:hAnsiTheme="majorBidi" w:cstheme="majorBidi"/>
                <w:b/>
                <w:bCs/>
                <w:color w:val="000000" w:themeColor="text1"/>
                <w:sz w:val="32"/>
                <w:szCs w:val="32"/>
                <w:rtl/>
                <w:lang w:bidi="ar-IQ"/>
              </w:rPr>
            </w:pPr>
          </w:p>
          <w:p w:rsidR="00B538B0" w:rsidRPr="00607D15" w:rsidRDefault="00B538B0" w:rsidP="00B538B0">
            <w:pPr>
              <w:jc w:val="center"/>
              <w:rPr>
                <w:rFonts w:asciiTheme="majorBidi" w:hAnsiTheme="majorBidi" w:cstheme="majorBidi"/>
                <w:b/>
                <w:bCs/>
                <w:color w:val="000000" w:themeColor="text1"/>
                <w:sz w:val="32"/>
                <w:szCs w:val="32"/>
                <w:lang w:bidi="ar-IQ"/>
              </w:rPr>
            </w:pPr>
            <w:r w:rsidRPr="00607D15">
              <w:rPr>
                <w:rFonts w:asciiTheme="majorBidi" w:hAnsiTheme="majorBidi" w:cstheme="majorBidi"/>
                <w:b/>
                <w:bCs/>
                <w:color w:val="000000" w:themeColor="text1"/>
                <w:sz w:val="32"/>
                <w:szCs w:val="32"/>
                <w:lang w:bidi="ar-IQ"/>
              </w:rPr>
              <w:lastRenderedPageBreak/>
              <w:t xml:space="preserve">Third year </w:t>
            </w:r>
            <w:r w:rsidRPr="00607D15">
              <w:rPr>
                <w:rFonts w:asciiTheme="majorBidi" w:hAnsiTheme="majorBidi" w:cstheme="majorBidi"/>
                <w:color w:val="000000" w:themeColor="text1"/>
                <w:sz w:val="32"/>
                <w:szCs w:val="32"/>
                <w:lang w:bidi="ar-IQ"/>
              </w:rPr>
              <w:t>/</w:t>
            </w:r>
            <w:r w:rsidRPr="00607D15">
              <w:rPr>
                <w:rFonts w:asciiTheme="majorBidi" w:hAnsiTheme="majorBidi" w:cstheme="majorBidi"/>
                <w:b/>
                <w:bCs/>
                <w:color w:val="000000" w:themeColor="text1"/>
                <w:sz w:val="32"/>
                <w:szCs w:val="32"/>
                <w:lang w:bidi="ar-IQ"/>
              </w:rPr>
              <w:t xml:space="preserve"> </w:t>
            </w:r>
            <w:r>
              <w:rPr>
                <w:rFonts w:asciiTheme="majorBidi" w:hAnsiTheme="majorBidi" w:cstheme="majorBidi"/>
                <w:b/>
                <w:bCs/>
                <w:color w:val="000000" w:themeColor="text1"/>
                <w:sz w:val="32"/>
                <w:szCs w:val="32"/>
                <w:lang w:bidi="ar-IQ"/>
              </w:rPr>
              <w:t>Credit hours:</w:t>
            </w:r>
            <w:r w:rsidRPr="00607D15">
              <w:rPr>
                <w:rFonts w:asciiTheme="majorBidi" w:hAnsiTheme="majorBidi" w:cstheme="majorBidi"/>
                <w:b/>
                <w:bCs/>
                <w:color w:val="000000" w:themeColor="text1"/>
                <w:sz w:val="32"/>
                <w:szCs w:val="32"/>
                <w:lang w:bidi="ar-IQ"/>
              </w:rPr>
              <w:t xml:space="preserve"> 39</w:t>
            </w:r>
          </w:p>
          <w:p w:rsidR="00B538B0" w:rsidRPr="00E04115" w:rsidRDefault="00B538B0" w:rsidP="00B538B0">
            <w:pPr>
              <w:pStyle w:val="NoSpacing"/>
              <w:bidi w:val="0"/>
              <w:ind w:hanging="993"/>
              <w:jc w:val="center"/>
              <w:rPr>
                <w:rFonts w:asciiTheme="majorBidi" w:hAnsiTheme="majorBidi" w:cstheme="majorBidi"/>
                <w:b/>
                <w:bCs/>
                <w:color w:val="000000" w:themeColor="text1"/>
                <w:sz w:val="24"/>
                <w:szCs w:val="24"/>
                <w:lang w:bidi="ar-IQ"/>
              </w:rPr>
            </w:pPr>
            <w:r w:rsidRPr="00E04115">
              <w:rPr>
                <w:rFonts w:asciiTheme="majorBidi" w:hAnsiTheme="majorBidi" w:cstheme="majorBidi"/>
                <w:b/>
                <w:bCs/>
                <w:color w:val="000000" w:themeColor="text1"/>
                <w:sz w:val="24"/>
                <w:szCs w:val="24"/>
                <w:lang w:bidi="ar-IQ"/>
              </w:rPr>
              <w:t>First Semester</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275"/>
              <w:gridCol w:w="1184"/>
              <w:gridCol w:w="1905"/>
            </w:tblGrid>
            <w:tr w:rsidR="00B538B0" w:rsidRPr="00E04115" w:rsidTr="00B538B0">
              <w:trPr>
                <w:jc w:val="center"/>
              </w:trPr>
              <w:tc>
                <w:tcPr>
                  <w:tcW w:w="3402"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Course title</w:t>
                  </w:r>
                </w:p>
              </w:tc>
              <w:tc>
                <w:tcPr>
                  <w:tcW w:w="2409" w:type="dxa"/>
                  <w:gridSpan w:val="2"/>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Hours/week</w:t>
                  </w:r>
                </w:p>
              </w:tc>
              <w:tc>
                <w:tcPr>
                  <w:tcW w:w="1184"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Credit Hours</w:t>
                  </w:r>
                </w:p>
              </w:tc>
              <w:tc>
                <w:tcPr>
                  <w:tcW w:w="1905"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Code</w:t>
                  </w:r>
                </w:p>
              </w:tc>
            </w:tr>
            <w:tr w:rsidR="00B538B0" w:rsidRPr="00E04115" w:rsidTr="00B538B0">
              <w:trPr>
                <w:jc w:val="center"/>
              </w:trPr>
              <w:tc>
                <w:tcPr>
                  <w:tcW w:w="3402" w:type="dxa"/>
                  <w:vMerge/>
                  <w:tcBorders>
                    <w:top w:val="double" w:sz="4" w:space="0" w:color="auto"/>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134"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Theory</w:t>
                  </w:r>
                </w:p>
              </w:tc>
              <w:tc>
                <w:tcPr>
                  <w:tcW w:w="1275"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Practical</w:t>
                  </w:r>
                </w:p>
              </w:tc>
              <w:tc>
                <w:tcPr>
                  <w:tcW w:w="1184" w:type="dxa"/>
                  <w:vMerge/>
                  <w:tcBorders>
                    <w:top w:val="double" w:sz="4" w:space="0" w:color="auto"/>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905" w:type="dxa"/>
                  <w:vMerge/>
                  <w:tcBorders>
                    <w:top w:val="double" w:sz="4" w:space="0" w:color="auto"/>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r>
            <w:tr w:rsidR="00B538B0" w:rsidRPr="00E04115" w:rsidTr="00B538B0">
              <w:trPr>
                <w:trHeight w:val="302"/>
                <w:jc w:val="center"/>
              </w:trPr>
              <w:tc>
                <w:tcPr>
                  <w:tcW w:w="3402"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Inorganic Pharmaceutical Chemistry</w:t>
                  </w:r>
                </w:p>
              </w:tc>
              <w:tc>
                <w:tcPr>
                  <w:tcW w:w="1134"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75"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184"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905" w:type="dxa"/>
                  <w:tcBorders>
                    <w:top w:val="double" w:sz="4" w:space="0" w:color="auto"/>
                    <w:left w:val="double" w:sz="4" w:space="0" w:color="auto"/>
                    <w:right w:val="double" w:sz="4" w:space="0" w:color="auto"/>
                  </w:tcBorders>
                  <w:vAlign w:val="center"/>
                </w:tcPr>
                <w:p w:rsidR="00B538B0" w:rsidRPr="00C81D9B" w:rsidRDefault="00B538B0" w:rsidP="00B538B0">
                  <w:pPr>
                    <w:pStyle w:val="Heading2"/>
                    <w:bidi w:val="0"/>
                    <w:jc w:val="center"/>
                    <w:rPr>
                      <w:rFonts w:asciiTheme="majorBidi" w:hAnsiTheme="majorBidi"/>
                      <w:b w:val="0"/>
                      <w:bCs w:val="0"/>
                      <w:color w:val="000000" w:themeColor="text1"/>
                      <w:sz w:val="22"/>
                      <w:szCs w:val="22"/>
                      <w:rtl/>
                      <w:lang w:bidi="ar-IQ"/>
                    </w:rPr>
                  </w:pPr>
                  <w:r w:rsidRPr="00C81D9B">
                    <w:rPr>
                      <w:rFonts w:asciiTheme="majorBidi" w:hAnsiTheme="majorBidi"/>
                      <w:b w:val="0"/>
                      <w:bCs w:val="0"/>
                      <w:color w:val="000000" w:themeColor="text1"/>
                      <w:sz w:val="22"/>
                      <w:szCs w:val="22"/>
                      <w:rtl/>
                      <w:lang w:bidi="ar-IQ"/>
                    </w:rPr>
                    <w:t>كيمياء صيدلانية لا عضوية</w:t>
                  </w:r>
                </w:p>
              </w:tc>
            </w:tr>
            <w:tr w:rsidR="00B538B0" w:rsidRPr="00E04115" w:rsidTr="00B538B0">
              <w:trPr>
                <w:trHeight w:val="640"/>
                <w:jc w:val="center"/>
              </w:trPr>
              <w:tc>
                <w:tcPr>
                  <w:tcW w:w="340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Pharmacognosy II</w:t>
                  </w:r>
                </w:p>
              </w:tc>
              <w:tc>
                <w:tcPr>
                  <w:tcW w:w="113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18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905" w:type="dxa"/>
                  <w:tcBorders>
                    <w:left w:val="double" w:sz="4" w:space="0" w:color="auto"/>
                    <w:right w:val="double" w:sz="4" w:space="0" w:color="auto"/>
                  </w:tcBorders>
                  <w:vAlign w:val="center"/>
                </w:tcPr>
                <w:p w:rsidR="00B538B0" w:rsidRPr="00C81D9B" w:rsidRDefault="00B538B0" w:rsidP="00B538B0">
                  <w:pPr>
                    <w:pStyle w:val="Heading2"/>
                    <w:jc w:val="center"/>
                    <w:rPr>
                      <w:rFonts w:asciiTheme="majorBidi" w:hAnsiTheme="majorBidi"/>
                      <w:b w:val="0"/>
                      <w:bCs w:val="0"/>
                      <w:color w:val="000000" w:themeColor="text1"/>
                      <w:sz w:val="22"/>
                      <w:szCs w:val="22"/>
                      <w:lang w:bidi="ar-IQ"/>
                    </w:rPr>
                  </w:pPr>
                  <w:r w:rsidRPr="00C81D9B">
                    <w:rPr>
                      <w:rFonts w:asciiTheme="majorBidi" w:hAnsiTheme="majorBidi"/>
                      <w:b w:val="0"/>
                      <w:bCs w:val="0"/>
                      <w:color w:val="000000" w:themeColor="text1"/>
                      <w:sz w:val="22"/>
                      <w:szCs w:val="22"/>
                      <w:rtl/>
                    </w:rPr>
                    <w:t>عقاقير ونباتات طبية</w:t>
                  </w:r>
                  <w:r w:rsidRPr="00C81D9B">
                    <w:rPr>
                      <w:rFonts w:asciiTheme="majorBidi" w:hAnsiTheme="majorBidi"/>
                      <w:b w:val="0"/>
                      <w:bCs w:val="0"/>
                      <w:color w:val="000000" w:themeColor="text1"/>
                      <w:sz w:val="22"/>
                      <w:szCs w:val="22"/>
                    </w:rPr>
                    <w:t xml:space="preserve"> II</w:t>
                  </w:r>
                </w:p>
              </w:tc>
            </w:tr>
            <w:tr w:rsidR="00B538B0" w:rsidRPr="00E04115" w:rsidTr="00B538B0">
              <w:trPr>
                <w:jc w:val="center"/>
              </w:trPr>
              <w:tc>
                <w:tcPr>
                  <w:tcW w:w="340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Pharmaceutical Technology I</w:t>
                  </w:r>
                </w:p>
              </w:tc>
              <w:tc>
                <w:tcPr>
                  <w:tcW w:w="113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18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905" w:type="dxa"/>
                  <w:tcBorders>
                    <w:left w:val="double" w:sz="4" w:space="0" w:color="auto"/>
                    <w:right w:val="double" w:sz="4" w:space="0" w:color="auto"/>
                  </w:tcBorders>
                  <w:vAlign w:val="center"/>
                </w:tcPr>
                <w:p w:rsidR="00B538B0" w:rsidRPr="00C81D9B" w:rsidRDefault="00B538B0" w:rsidP="00B538B0">
                  <w:pPr>
                    <w:pStyle w:val="NormalWeb"/>
                    <w:bidi/>
                    <w:jc w:val="center"/>
                    <w:rPr>
                      <w:rFonts w:asciiTheme="majorBidi" w:hAnsiTheme="majorBidi" w:cstheme="majorBidi"/>
                      <w:color w:val="000000" w:themeColor="text1"/>
                      <w:sz w:val="22"/>
                      <w:szCs w:val="22"/>
                    </w:rPr>
                  </w:pPr>
                  <w:r w:rsidRPr="00C81D9B">
                    <w:rPr>
                      <w:rFonts w:asciiTheme="majorBidi" w:hAnsiTheme="majorBidi" w:cstheme="majorBidi"/>
                      <w:color w:val="000000" w:themeColor="text1"/>
                      <w:sz w:val="22"/>
                      <w:szCs w:val="22"/>
                      <w:rtl/>
                    </w:rPr>
                    <w:t>تقانة صيدلانية</w:t>
                  </w:r>
                  <w:r w:rsidRPr="00C81D9B">
                    <w:rPr>
                      <w:rFonts w:asciiTheme="majorBidi" w:hAnsiTheme="majorBidi" w:cstheme="majorBidi"/>
                      <w:color w:val="000000" w:themeColor="text1"/>
                      <w:sz w:val="22"/>
                      <w:szCs w:val="22"/>
                    </w:rPr>
                    <w:t xml:space="preserve"> I</w:t>
                  </w:r>
                </w:p>
              </w:tc>
            </w:tr>
            <w:tr w:rsidR="00B538B0" w:rsidRPr="00E04115" w:rsidTr="00B538B0">
              <w:trPr>
                <w:jc w:val="center"/>
              </w:trPr>
              <w:tc>
                <w:tcPr>
                  <w:tcW w:w="340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Biochemistry I</w:t>
                  </w:r>
                </w:p>
              </w:tc>
              <w:tc>
                <w:tcPr>
                  <w:tcW w:w="113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18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905" w:type="dxa"/>
                  <w:tcBorders>
                    <w:left w:val="double" w:sz="4" w:space="0" w:color="auto"/>
                    <w:right w:val="double" w:sz="4" w:space="0" w:color="auto"/>
                  </w:tcBorders>
                  <w:vAlign w:val="center"/>
                </w:tcPr>
                <w:p w:rsidR="00B538B0" w:rsidRPr="00C81D9B" w:rsidRDefault="00B538B0" w:rsidP="00B538B0">
                  <w:pPr>
                    <w:pStyle w:val="NormalWeb"/>
                    <w:bidi/>
                    <w:jc w:val="center"/>
                    <w:rPr>
                      <w:rFonts w:asciiTheme="majorBidi" w:hAnsiTheme="majorBidi" w:cstheme="majorBidi"/>
                      <w:color w:val="000000" w:themeColor="text1"/>
                      <w:sz w:val="22"/>
                      <w:szCs w:val="22"/>
                    </w:rPr>
                  </w:pPr>
                  <w:r w:rsidRPr="00C81D9B">
                    <w:rPr>
                      <w:rFonts w:asciiTheme="majorBidi" w:hAnsiTheme="majorBidi" w:cstheme="majorBidi"/>
                      <w:color w:val="000000" w:themeColor="text1"/>
                      <w:sz w:val="22"/>
                      <w:szCs w:val="22"/>
                      <w:rtl/>
                    </w:rPr>
                    <w:t>كيمياء حياتية</w:t>
                  </w:r>
                  <w:r w:rsidRPr="00C81D9B">
                    <w:rPr>
                      <w:rFonts w:asciiTheme="majorBidi" w:hAnsiTheme="majorBidi" w:cstheme="majorBidi"/>
                      <w:color w:val="000000" w:themeColor="text1"/>
                      <w:sz w:val="22"/>
                      <w:szCs w:val="22"/>
                    </w:rPr>
                    <w:t xml:space="preserve"> I</w:t>
                  </w:r>
                </w:p>
              </w:tc>
            </w:tr>
            <w:tr w:rsidR="00B538B0" w:rsidRPr="00E04115" w:rsidTr="00B538B0">
              <w:trPr>
                <w:jc w:val="center"/>
              </w:trPr>
              <w:tc>
                <w:tcPr>
                  <w:tcW w:w="340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Pathophysiology</w:t>
                  </w:r>
                </w:p>
              </w:tc>
              <w:tc>
                <w:tcPr>
                  <w:tcW w:w="113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18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905" w:type="dxa"/>
                  <w:tcBorders>
                    <w:left w:val="double" w:sz="4" w:space="0" w:color="auto"/>
                    <w:right w:val="double" w:sz="4" w:space="0" w:color="auto"/>
                  </w:tcBorders>
                  <w:vAlign w:val="center"/>
                </w:tcPr>
                <w:p w:rsidR="00B538B0" w:rsidRPr="00C81D9B" w:rsidRDefault="00B538B0" w:rsidP="00B538B0">
                  <w:pPr>
                    <w:pStyle w:val="NormalWeb"/>
                    <w:rPr>
                      <w:rFonts w:asciiTheme="majorBidi" w:hAnsiTheme="majorBidi" w:cstheme="majorBidi"/>
                      <w:color w:val="000000" w:themeColor="text1"/>
                      <w:sz w:val="22"/>
                      <w:szCs w:val="22"/>
                    </w:rPr>
                  </w:pPr>
                  <w:r w:rsidRPr="00C81D9B">
                    <w:rPr>
                      <w:rFonts w:asciiTheme="majorBidi" w:hAnsiTheme="majorBidi" w:cstheme="majorBidi"/>
                      <w:color w:val="000000" w:themeColor="text1"/>
                      <w:sz w:val="22"/>
                      <w:szCs w:val="22"/>
                      <w:rtl/>
                    </w:rPr>
                    <w:t xml:space="preserve">علم </w:t>
                  </w:r>
                  <w:r w:rsidRPr="00C81D9B">
                    <w:rPr>
                      <w:rFonts w:asciiTheme="majorBidi" w:hAnsiTheme="majorBidi" w:cstheme="majorBidi" w:hint="cs"/>
                      <w:color w:val="000000" w:themeColor="text1"/>
                      <w:sz w:val="22"/>
                      <w:szCs w:val="22"/>
                      <w:rtl/>
                    </w:rPr>
                    <w:t>فسلجه</w:t>
                  </w:r>
                  <w:r w:rsidRPr="00C81D9B">
                    <w:rPr>
                      <w:rFonts w:asciiTheme="majorBidi" w:hAnsiTheme="majorBidi" w:cstheme="majorBidi"/>
                      <w:color w:val="000000" w:themeColor="text1"/>
                      <w:sz w:val="22"/>
                      <w:szCs w:val="22"/>
                      <w:rtl/>
                    </w:rPr>
                    <w:t xml:space="preserve"> الامراض </w:t>
                  </w:r>
                </w:p>
              </w:tc>
            </w:tr>
            <w:tr w:rsidR="00B538B0" w:rsidRPr="00E04115" w:rsidTr="00B538B0">
              <w:trPr>
                <w:jc w:val="center"/>
              </w:trPr>
              <w:tc>
                <w:tcPr>
                  <w:tcW w:w="340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English Language</w:t>
                  </w:r>
                </w:p>
              </w:tc>
              <w:tc>
                <w:tcPr>
                  <w:tcW w:w="113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1</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184"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1</w:t>
                  </w:r>
                </w:p>
              </w:tc>
              <w:tc>
                <w:tcPr>
                  <w:tcW w:w="1905" w:type="dxa"/>
                  <w:tcBorders>
                    <w:left w:val="double" w:sz="4" w:space="0" w:color="auto"/>
                    <w:right w:val="double" w:sz="4" w:space="0" w:color="auto"/>
                  </w:tcBorders>
                  <w:vAlign w:val="center"/>
                </w:tcPr>
                <w:p w:rsidR="00B538B0" w:rsidRPr="00C81D9B" w:rsidRDefault="00B538B0" w:rsidP="00B538B0">
                  <w:pPr>
                    <w:pStyle w:val="NormalWeb"/>
                    <w:rPr>
                      <w:rFonts w:asciiTheme="majorBidi" w:hAnsiTheme="majorBidi" w:cstheme="majorBidi"/>
                      <w:color w:val="000000" w:themeColor="text1"/>
                      <w:sz w:val="22"/>
                      <w:szCs w:val="22"/>
                      <w:rtl/>
                    </w:rPr>
                  </w:pPr>
                  <w:r w:rsidRPr="00B54A15">
                    <w:rPr>
                      <w:rFonts w:asciiTheme="majorBidi" w:hAnsiTheme="majorBidi" w:hint="cs"/>
                      <w:color w:val="000000" w:themeColor="text1"/>
                      <w:sz w:val="22"/>
                      <w:szCs w:val="22"/>
                      <w:rtl/>
                      <w:lang w:bidi="ar-IQ"/>
                    </w:rPr>
                    <w:t>اللغة الانكليزية</w:t>
                  </w:r>
                </w:p>
              </w:tc>
            </w:tr>
          </w:tbl>
          <w:p w:rsidR="00B538B0" w:rsidRPr="00E04115" w:rsidRDefault="00B538B0" w:rsidP="00B538B0">
            <w:pPr>
              <w:pStyle w:val="NoSpacing"/>
              <w:bidi w:val="0"/>
              <w:rPr>
                <w:rFonts w:asciiTheme="majorBidi" w:hAnsiTheme="majorBidi" w:cstheme="majorBidi"/>
                <w:b/>
                <w:bCs/>
                <w:color w:val="000000" w:themeColor="text1"/>
                <w:sz w:val="24"/>
                <w:szCs w:val="24"/>
                <w:lang w:bidi="ar-IQ"/>
              </w:rPr>
            </w:pPr>
          </w:p>
          <w:p w:rsidR="00B538B0" w:rsidRPr="00E04115" w:rsidRDefault="00B538B0" w:rsidP="00B538B0">
            <w:pPr>
              <w:pStyle w:val="NoSpacing"/>
              <w:bidi w:val="0"/>
              <w:ind w:left="-851" w:firstLine="142"/>
              <w:rPr>
                <w:rFonts w:asciiTheme="majorBidi" w:hAnsiTheme="majorBidi" w:cstheme="majorBidi"/>
                <w:b/>
                <w:bCs/>
                <w:color w:val="000000" w:themeColor="text1"/>
                <w:sz w:val="24"/>
                <w:szCs w:val="24"/>
                <w:lang w:bidi="ar-IQ"/>
              </w:rPr>
            </w:pPr>
          </w:p>
          <w:p w:rsidR="00B538B0" w:rsidRPr="00E04115" w:rsidRDefault="00B538B0" w:rsidP="00B538B0">
            <w:pPr>
              <w:pStyle w:val="NoSpacing"/>
              <w:bidi w:val="0"/>
              <w:ind w:left="-851" w:firstLine="284"/>
              <w:jc w:val="center"/>
              <w:rPr>
                <w:rFonts w:asciiTheme="majorBidi" w:hAnsiTheme="majorBidi" w:cstheme="majorBidi"/>
                <w:b/>
                <w:bCs/>
                <w:color w:val="000000" w:themeColor="text1"/>
                <w:sz w:val="24"/>
                <w:szCs w:val="24"/>
                <w:rtl/>
                <w:lang w:bidi="ar-IQ"/>
              </w:rPr>
            </w:pPr>
            <w:r w:rsidRPr="00E04115">
              <w:rPr>
                <w:rFonts w:asciiTheme="majorBidi" w:hAnsiTheme="majorBidi" w:cstheme="majorBidi"/>
                <w:b/>
                <w:bCs/>
                <w:color w:val="000000" w:themeColor="text1"/>
                <w:sz w:val="24"/>
                <w:szCs w:val="24"/>
                <w:lang w:bidi="ar-IQ"/>
              </w:rPr>
              <w:t>Second Semester</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1275"/>
              <w:gridCol w:w="1276"/>
              <w:gridCol w:w="992"/>
              <w:gridCol w:w="1937"/>
            </w:tblGrid>
            <w:tr w:rsidR="00B538B0" w:rsidRPr="00E04115" w:rsidTr="00B538B0">
              <w:trPr>
                <w:jc w:val="center"/>
              </w:trPr>
              <w:tc>
                <w:tcPr>
                  <w:tcW w:w="3310"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Course title</w:t>
                  </w:r>
                </w:p>
              </w:tc>
              <w:tc>
                <w:tcPr>
                  <w:tcW w:w="2551" w:type="dxa"/>
                  <w:gridSpan w:val="2"/>
                  <w:tcBorders>
                    <w:top w:val="double" w:sz="4" w:space="0" w:color="auto"/>
                    <w:left w:val="double" w:sz="4" w:space="0" w:color="auto"/>
                    <w:bottom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Hours/week</w:t>
                  </w:r>
                </w:p>
              </w:tc>
              <w:tc>
                <w:tcPr>
                  <w:tcW w:w="992"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Credit Hours</w:t>
                  </w:r>
                </w:p>
              </w:tc>
              <w:tc>
                <w:tcPr>
                  <w:tcW w:w="1937"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Code</w:t>
                  </w:r>
                </w:p>
              </w:tc>
            </w:tr>
            <w:tr w:rsidR="00B538B0" w:rsidRPr="00E04115" w:rsidTr="00B538B0">
              <w:trPr>
                <w:trHeight w:val="333"/>
                <w:jc w:val="center"/>
              </w:trPr>
              <w:tc>
                <w:tcPr>
                  <w:tcW w:w="3310"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275"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Theory</w:t>
                  </w:r>
                </w:p>
              </w:tc>
              <w:tc>
                <w:tcPr>
                  <w:tcW w:w="127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Practical</w:t>
                  </w:r>
                </w:p>
              </w:tc>
              <w:tc>
                <w:tcPr>
                  <w:tcW w:w="992"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937"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r>
            <w:tr w:rsidR="00B538B0" w:rsidRPr="00E04115" w:rsidTr="00B538B0">
              <w:trPr>
                <w:trHeight w:val="178"/>
                <w:jc w:val="center"/>
              </w:trPr>
              <w:tc>
                <w:tcPr>
                  <w:tcW w:w="3310"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Organic Pharm. Chemistry I</w:t>
                  </w:r>
                </w:p>
              </w:tc>
              <w:tc>
                <w:tcPr>
                  <w:tcW w:w="1275"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937" w:type="dxa"/>
                  <w:tcBorders>
                    <w:top w:val="double" w:sz="4" w:space="0" w:color="auto"/>
                    <w:left w:val="double" w:sz="4" w:space="0" w:color="auto"/>
                    <w:right w:val="double" w:sz="4" w:space="0" w:color="auto"/>
                  </w:tcBorders>
                  <w:vAlign w:val="center"/>
                </w:tcPr>
                <w:p w:rsidR="00B538B0" w:rsidRPr="00455868" w:rsidRDefault="00B538B0" w:rsidP="00B538B0">
                  <w:pPr>
                    <w:pStyle w:val="Heading2"/>
                    <w:jc w:val="center"/>
                    <w:rPr>
                      <w:rFonts w:asciiTheme="majorBidi" w:hAnsiTheme="majorBidi"/>
                      <w:b w:val="0"/>
                      <w:bCs w:val="0"/>
                      <w:color w:val="000000" w:themeColor="text1"/>
                      <w:sz w:val="22"/>
                      <w:szCs w:val="22"/>
                    </w:rPr>
                  </w:pPr>
                  <w:r w:rsidRPr="00455868">
                    <w:rPr>
                      <w:rFonts w:asciiTheme="majorBidi" w:hAnsiTheme="majorBidi"/>
                      <w:b w:val="0"/>
                      <w:bCs w:val="0"/>
                      <w:color w:val="000000" w:themeColor="text1"/>
                      <w:sz w:val="22"/>
                      <w:szCs w:val="22"/>
                      <w:rtl/>
                      <w:lang w:bidi="ar-IQ"/>
                    </w:rPr>
                    <w:t>كيمياء</w:t>
                  </w:r>
                  <w:r w:rsidRPr="00455868">
                    <w:rPr>
                      <w:rFonts w:asciiTheme="majorBidi" w:hAnsiTheme="majorBidi"/>
                      <w:b w:val="0"/>
                      <w:bCs w:val="0"/>
                      <w:color w:val="000000" w:themeColor="text1"/>
                      <w:sz w:val="22"/>
                      <w:szCs w:val="22"/>
                      <w:lang w:bidi="ar-IQ"/>
                    </w:rPr>
                    <w:t xml:space="preserve"> </w:t>
                  </w:r>
                  <w:r w:rsidRPr="00455868">
                    <w:rPr>
                      <w:rFonts w:asciiTheme="majorBidi" w:hAnsiTheme="majorBidi" w:hint="cs"/>
                      <w:b w:val="0"/>
                      <w:bCs w:val="0"/>
                      <w:color w:val="000000" w:themeColor="text1"/>
                      <w:sz w:val="22"/>
                      <w:szCs w:val="22"/>
                      <w:rtl/>
                    </w:rPr>
                    <w:t xml:space="preserve">عضوية </w:t>
                  </w:r>
                  <w:r w:rsidRPr="00455868">
                    <w:rPr>
                      <w:rFonts w:asciiTheme="majorBidi" w:hAnsiTheme="majorBidi"/>
                      <w:b w:val="0"/>
                      <w:bCs w:val="0"/>
                      <w:color w:val="000000" w:themeColor="text1"/>
                      <w:sz w:val="22"/>
                      <w:szCs w:val="22"/>
                      <w:rtl/>
                      <w:lang w:bidi="ar-IQ"/>
                    </w:rPr>
                    <w:t>صيدلانية</w:t>
                  </w:r>
                  <w:r w:rsidRPr="00455868">
                    <w:rPr>
                      <w:rFonts w:asciiTheme="majorBidi" w:hAnsiTheme="majorBidi" w:hint="cs"/>
                      <w:b w:val="0"/>
                      <w:bCs w:val="0"/>
                      <w:color w:val="000000" w:themeColor="text1"/>
                      <w:sz w:val="22"/>
                      <w:szCs w:val="22"/>
                      <w:rtl/>
                      <w:lang w:bidi="ar-IQ"/>
                    </w:rPr>
                    <w:t xml:space="preserve"> </w:t>
                  </w:r>
                  <w:r w:rsidRPr="00455868">
                    <w:rPr>
                      <w:rFonts w:asciiTheme="majorBidi" w:hAnsiTheme="majorBidi"/>
                      <w:b w:val="0"/>
                      <w:bCs w:val="0"/>
                      <w:color w:val="000000" w:themeColor="text1"/>
                      <w:sz w:val="22"/>
                      <w:szCs w:val="22"/>
                      <w:lang w:bidi="ar-IQ"/>
                    </w:rPr>
                    <w:t>I</w:t>
                  </w:r>
                </w:p>
              </w:tc>
            </w:tr>
            <w:tr w:rsidR="00B538B0" w:rsidRPr="00E04115" w:rsidTr="00B538B0">
              <w:trPr>
                <w:trHeight w:val="623"/>
                <w:jc w:val="center"/>
              </w:trPr>
              <w:tc>
                <w:tcPr>
                  <w:tcW w:w="3310"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rtl/>
                      <w:lang w:bidi="ar-IQ"/>
                    </w:rPr>
                  </w:pPr>
                  <w:r w:rsidRPr="00E04115">
                    <w:rPr>
                      <w:rFonts w:asciiTheme="majorBidi" w:hAnsiTheme="majorBidi"/>
                      <w:color w:val="000000" w:themeColor="text1"/>
                      <w:sz w:val="24"/>
                      <w:szCs w:val="24"/>
                      <w:lang w:bidi="ar-IQ"/>
                    </w:rPr>
                    <w:t>Pharmacology I</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9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937" w:type="dxa"/>
                  <w:tcBorders>
                    <w:left w:val="double" w:sz="4" w:space="0" w:color="auto"/>
                    <w:right w:val="double" w:sz="4" w:space="0" w:color="auto"/>
                  </w:tcBorders>
                  <w:vAlign w:val="center"/>
                </w:tcPr>
                <w:p w:rsidR="00B538B0" w:rsidRPr="00455868" w:rsidRDefault="00B538B0" w:rsidP="00B538B0">
                  <w:pPr>
                    <w:pStyle w:val="Heading2"/>
                    <w:jc w:val="center"/>
                    <w:rPr>
                      <w:rFonts w:asciiTheme="majorBidi" w:hAnsiTheme="majorBidi"/>
                      <w:b w:val="0"/>
                      <w:bCs w:val="0"/>
                      <w:color w:val="000000" w:themeColor="text1"/>
                      <w:sz w:val="22"/>
                      <w:szCs w:val="22"/>
                      <w:lang w:bidi="ar-IQ"/>
                    </w:rPr>
                  </w:pPr>
                  <w:r w:rsidRPr="00455868">
                    <w:rPr>
                      <w:rFonts w:asciiTheme="majorBidi" w:hAnsiTheme="majorBidi" w:hint="cs"/>
                      <w:b w:val="0"/>
                      <w:bCs w:val="0"/>
                      <w:color w:val="000000" w:themeColor="text1"/>
                      <w:sz w:val="22"/>
                      <w:szCs w:val="22"/>
                      <w:rtl/>
                      <w:lang w:bidi="ar-IQ"/>
                    </w:rPr>
                    <w:t xml:space="preserve">علم الادوية </w:t>
                  </w:r>
                  <w:r w:rsidRPr="00455868">
                    <w:rPr>
                      <w:rFonts w:asciiTheme="majorBidi" w:hAnsiTheme="majorBidi"/>
                      <w:b w:val="0"/>
                      <w:bCs w:val="0"/>
                      <w:color w:val="000000" w:themeColor="text1"/>
                      <w:sz w:val="22"/>
                      <w:szCs w:val="22"/>
                      <w:lang w:bidi="ar-IQ"/>
                    </w:rPr>
                    <w:t>I</w:t>
                  </w:r>
                </w:p>
              </w:tc>
            </w:tr>
            <w:tr w:rsidR="00B538B0" w:rsidRPr="00E04115" w:rsidTr="00B538B0">
              <w:trPr>
                <w:jc w:val="center"/>
              </w:trPr>
              <w:tc>
                <w:tcPr>
                  <w:tcW w:w="3310"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Pharm.</w:t>
                  </w:r>
                  <w:r>
                    <w:rPr>
                      <w:rFonts w:asciiTheme="majorBidi" w:hAnsiTheme="majorBidi"/>
                      <w:color w:val="000000" w:themeColor="text1"/>
                      <w:sz w:val="24"/>
                      <w:szCs w:val="24"/>
                      <w:lang w:bidi="ar-IQ"/>
                    </w:rPr>
                    <w:t xml:space="preserve"> </w:t>
                  </w:r>
                  <w:r w:rsidRPr="00E04115">
                    <w:rPr>
                      <w:rFonts w:asciiTheme="majorBidi" w:hAnsiTheme="majorBidi"/>
                      <w:color w:val="000000" w:themeColor="text1"/>
                      <w:sz w:val="24"/>
                      <w:szCs w:val="24"/>
                      <w:lang w:bidi="ar-IQ"/>
                    </w:rPr>
                    <w:t>Technology II</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937" w:type="dxa"/>
                  <w:tcBorders>
                    <w:left w:val="double" w:sz="4" w:space="0" w:color="auto"/>
                    <w:right w:val="double" w:sz="4" w:space="0" w:color="auto"/>
                  </w:tcBorders>
                  <w:vAlign w:val="center"/>
                </w:tcPr>
                <w:p w:rsidR="00B538B0" w:rsidRPr="00455868" w:rsidRDefault="00B538B0" w:rsidP="00B538B0">
                  <w:pPr>
                    <w:pStyle w:val="Heading2"/>
                    <w:jc w:val="center"/>
                    <w:rPr>
                      <w:rFonts w:asciiTheme="majorBidi" w:hAnsiTheme="majorBidi"/>
                      <w:b w:val="0"/>
                      <w:bCs w:val="0"/>
                      <w:color w:val="000000" w:themeColor="text1"/>
                      <w:sz w:val="22"/>
                      <w:szCs w:val="22"/>
                      <w:lang w:bidi="ar-IQ"/>
                    </w:rPr>
                  </w:pPr>
                  <w:r w:rsidRPr="00455868">
                    <w:rPr>
                      <w:rFonts w:asciiTheme="majorBidi" w:hAnsiTheme="majorBidi"/>
                      <w:b w:val="0"/>
                      <w:bCs w:val="0"/>
                      <w:color w:val="000000" w:themeColor="text1"/>
                      <w:sz w:val="22"/>
                      <w:szCs w:val="22"/>
                      <w:rtl/>
                    </w:rPr>
                    <w:t>تقانة صيدلانية</w:t>
                  </w:r>
                  <w:r w:rsidRPr="00455868">
                    <w:rPr>
                      <w:rFonts w:asciiTheme="majorBidi" w:hAnsiTheme="majorBidi"/>
                      <w:b w:val="0"/>
                      <w:bCs w:val="0"/>
                      <w:color w:val="000000" w:themeColor="text1"/>
                      <w:sz w:val="22"/>
                      <w:szCs w:val="22"/>
                    </w:rPr>
                    <w:t xml:space="preserve"> II</w:t>
                  </w:r>
                </w:p>
              </w:tc>
            </w:tr>
            <w:tr w:rsidR="00B538B0" w:rsidRPr="00E04115" w:rsidTr="00B538B0">
              <w:trPr>
                <w:trHeight w:val="261"/>
                <w:jc w:val="center"/>
              </w:trPr>
              <w:tc>
                <w:tcPr>
                  <w:tcW w:w="3310"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Biochemistry II</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937" w:type="dxa"/>
                  <w:tcBorders>
                    <w:left w:val="double" w:sz="4" w:space="0" w:color="auto"/>
                    <w:right w:val="double" w:sz="4" w:space="0" w:color="auto"/>
                  </w:tcBorders>
                  <w:vAlign w:val="center"/>
                </w:tcPr>
                <w:p w:rsidR="00B538B0" w:rsidRPr="00455868" w:rsidRDefault="00B538B0" w:rsidP="00B538B0">
                  <w:pPr>
                    <w:pStyle w:val="Heading2"/>
                    <w:jc w:val="center"/>
                    <w:rPr>
                      <w:rFonts w:asciiTheme="majorBidi" w:hAnsiTheme="majorBidi"/>
                      <w:b w:val="0"/>
                      <w:bCs w:val="0"/>
                      <w:color w:val="000000" w:themeColor="text1"/>
                      <w:sz w:val="22"/>
                      <w:szCs w:val="22"/>
                      <w:lang w:bidi="ar-IQ"/>
                    </w:rPr>
                  </w:pPr>
                  <w:r w:rsidRPr="00455868">
                    <w:rPr>
                      <w:rFonts w:asciiTheme="majorBidi" w:hAnsiTheme="majorBidi"/>
                      <w:b w:val="0"/>
                      <w:bCs w:val="0"/>
                      <w:color w:val="000000" w:themeColor="text1"/>
                      <w:sz w:val="22"/>
                      <w:szCs w:val="22"/>
                      <w:rtl/>
                    </w:rPr>
                    <w:t>كيمياء حياتية</w:t>
                  </w:r>
                  <w:r w:rsidRPr="00455868">
                    <w:rPr>
                      <w:rFonts w:asciiTheme="majorBidi" w:hAnsiTheme="majorBidi"/>
                      <w:b w:val="0"/>
                      <w:bCs w:val="0"/>
                      <w:color w:val="000000" w:themeColor="text1"/>
                      <w:sz w:val="22"/>
                      <w:szCs w:val="22"/>
                    </w:rPr>
                    <w:t xml:space="preserve"> II</w:t>
                  </w:r>
                </w:p>
              </w:tc>
            </w:tr>
            <w:tr w:rsidR="00B538B0" w:rsidRPr="00E04115" w:rsidTr="00B538B0">
              <w:trPr>
                <w:jc w:val="center"/>
              </w:trPr>
              <w:tc>
                <w:tcPr>
                  <w:tcW w:w="3310"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rtl/>
                      <w:lang w:bidi="ar-IQ"/>
                    </w:rPr>
                  </w:pPr>
                  <w:r w:rsidRPr="00E04115">
                    <w:rPr>
                      <w:rFonts w:asciiTheme="majorBidi" w:hAnsiTheme="majorBidi"/>
                      <w:color w:val="000000" w:themeColor="text1"/>
                      <w:sz w:val="24"/>
                      <w:szCs w:val="24"/>
                      <w:lang w:bidi="ar-IQ"/>
                    </w:rPr>
                    <w:t>Pharmacognosy III</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9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937" w:type="dxa"/>
                  <w:tcBorders>
                    <w:left w:val="double" w:sz="4" w:space="0" w:color="auto"/>
                    <w:right w:val="double" w:sz="4" w:space="0" w:color="auto"/>
                  </w:tcBorders>
                  <w:vAlign w:val="center"/>
                </w:tcPr>
                <w:p w:rsidR="00B538B0" w:rsidRPr="00455868" w:rsidRDefault="00B538B0" w:rsidP="00B538B0">
                  <w:pPr>
                    <w:pStyle w:val="Heading2"/>
                    <w:jc w:val="center"/>
                    <w:rPr>
                      <w:rFonts w:asciiTheme="majorBidi" w:hAnsiTheme="majorBidi"/>
                      <w:b w:val="0"/>
                      <w:bCs w:val="0"/>
                      <w:color w:val="000000" w:themeColor="text1"/>
                      <w:sz w:val="22"/>
                      <w:szCs w:val="22"/>
                      <w:lang w:bidi="ar-IQ"/>
                    </w:rPr>
                  </w:pPr>
                  <w:r w:rsidRPr="00455868">
                    <w:rPr>
                      <w:rFonts w:asciiTheme="majorBidi" w:hAnsiTheme="majorBidi"/>
                      <w:b w:val="0"/>
                      <w:bCs w:val="0"/>
                      <w:color w:val="000000" w:themeColor="text1"/>
                      <w:sz w:val="22"/>
                      <w:szCs w:val="22"/>
                      <w:rtl/>
                    </w:rPr>
                    <w:t>عقاقير ونباتات طبية</w:t>
                  </w:r>
                  <w:r w:rsidRPr="00455868">
                    <w:rPr>
                      <w:rFonts w:asciiTheme="majorBidi" w:hAnsiTheme="majorBidi"/>
                      <w:b w:val="0"/>
                      <w:bCs w:val="0"/>
                      <w:color w:val="000000" w:themeColor="text1"/>
                      <w:sz w:val="22"/>
                      <w:szCs w:val="22"/>
                    </w:rPr>
                    <w:t xml:space="preserve"> III</w:t>
                  </w:r>
                </w:p>
              </w:tc>
            </w:tr>
            <w:tr w:rsidR="00B538B0" w:rsidRPr="00E04115" w:rsidTr="00B538B0">
              <w:trPr>
                <w:trHeight w:val="444"/>
                <w:jc w:val="center"/>
              </w:trPr>
              <w:tc>
                <w:tcPr>
                  <w:tcW w:w="3310"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Pharmacy Ethics</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9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937" w:type="dxa"/>
                  <w:tcBorders>
                    <w:left w:val="double" w:sz="4" w:space="0" w:color="auto"/>
                    <w:right w:val="double" w:sz="4" w:space="0" w:color="auto"/>
                  </w:tcBorders>
                  <w:vAlign w:val="center"/>
                </w:tcPr>
                <w:p w:rsidR="00B538B0" w:rsidRPr="00455868" w:rsidRDefault="00B538B0" w:rsidP="00B538B0">
                  <w:pPr>
                    <w:pStyle w:val="NormalWeb"/>
                    <w:bidi/>
                    <w:jc w:val="center"/>
                    <w:rPr>
                      <w:sz w:val="22"/>
                      <w:szCs w:val="22"/>
                    </w:rPr>
                  </w:pPr>
                  <w:r w:rsidRPr="00455868">
                    <w:rPr>
                      <w:rFonts w:ascii="TimesNewRoman" w:hAnsi="TimesNewRoman"/>
                      <w:sz w:val="22"/>
                      <w:szCs w:val="22"/>
                      <w:rtl/>
                    </w:rPr>
                    <w:t>أخلاقيات الصيدلة</w:t>
                  </w:r>
                </w:p>
              </w:tc>
            </w:tr>
            <w:tr w:rsidR="00B538B0" w:rsidRPr="00E04115" w:rsidTr="00B538B0">
              <w:trPr>
                <w:trHeight w:val="444"/>
                <w:jc w:val="center"/>
              </w:trPr>
              <w:tc>
                <w:tcPr>
                  <w:tcW w:w="3310"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English Language</w:t>
                  </w:r>
                </w:p>
              </w:tc>
              <w:tc>
                <w:tcPr>
                  <w:tcW w:w="1275"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1</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92"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1</w:t>
                  </w:r>
                </w:p>
              </w:tc>
              <w:tc>
                <w:tcPr>
                  <w:tcW w:w="1937" w:type="dxa"/>
                  <w:tcBorders>
                    <w:left w:val="double" w:sz="4" w:space="0" w:color="auto"/>
                    <w:right w:val="double" w:sz="4" w:space="0" w:color="auto"/>
                  </w:tcBorders>
                  <w:vAlign w:val="center"/>
                </w:tcPr>
                <w:p w:rsidR="00B538B0" w:rsidRPr="00455868" w:rsidRDefault="00B538B0" w:rsidP="00B538B0">
                  <w:pPr>
                    <w:pStyle w:val="NormalWeb"/>
                    <w:bidi/>
                    <w:jc w:val="center"/>
                    <w:rPr>
                      <w:rFonts w:ascii="TimesNewRoman" w:hAnsi="TimesNewRoman"/>
                      <w:sz w:val="22"/>
                      <w:szCs w:val="22"/>
                      <w:rtl/>
                    </w:rPr>
                  </w:pPr>
                  <w:r w:rsidRPr="00B54A15">
                    <w:rPr>
                      <w:rFonts w:asciiTheme="majorBidi" w:hAnsiTheme="majorBidi" w:hint="cs"/>
                      <w:color w:val="000000" w:themeColor="text1"/>
                      <w:sz w:val="22"/>
                      <w:szCs w:val="22"/>
                      <w:rtl/>
                      <w:lang w:bidi="ar-IQ"/>
                    </w:rPr>
                    <w:t>اللغة الانكليزية</w:t>
                  </w:r>
                </w:p>
              </w:tc>
            </w:tr>
          </w:tbl>
          <w:p w:rsidR="00B538B0" w:rsidRPr="00E04115" w:rsidRDefault="00B538B0" w:rsidP="00B538B0">
            <w:pPr>
              <w:contextualSpacing/>
              <w:jc w:val="both"/>
              <w:rPr>
                <w:rFonts w:asciiTheme="majorBidi" w:hAnsiTheme="majorBidi" w:cstheme="majorBidi"/>
                <w:b/>
                <w:bCs/>
                <w:color w:val="000000" w:themeColor="text1"/>
                <w:lang w:bidi="ar-IQ"/>
              </w:rPr>
            </w:pPr>
          </w:p>
          <w:p w:rsidR="00B538B0" w:rsidRDefault="00B538B0" w:rsidP="00B538B0">
            <w:pPr>
              <w:rPr>
                <w:rFonts w:asciiTheme="majorBidi" w:hAnsiTheme="majorBidi" w:cstheme="majorBidi"/>
                <w:b/>
                <w:bCs/>
                <w:color w:val="000000" w:themeColor="text1"/>
                <w:sz w:val="32"/>
                <w:szCs w:val="32"/>
                <w:lang w:bidi="ar-IQ"/>
              </w:rPr>
            </w:pPr>
          </w:p>
          <w:p w:rsidR="00B538B0" w:rsidRPr="00607D15" w:rsidRDefault="00B538B0" w:rsidP="00B538B0">
            <w:pPr>
              <w:jc w:val="center"/>
              <w:rPr>
                <w:rFonts w:asciiTheme="majorBidi" w:hAnsiTheme="majorBidi" w:cstheme="majorBidi"/>
                <w:b/>
                <w:bCs/>
                <w:color w:val="000000" w:themeColor="text1"/>
                <w:sz w:val="32"/>
                <w:szCs w:val="32"/>
                <w:lang w:bidi="ar-IQ"/>
              </w:rPr>
            </w:pPr>
            <w:r w:rsidRPr="00607D15">
              <w:rPr>
                <w:rFonts w:asciiTheme="majorBidi" w:hAnsiTheme="majorBidi" w:cstheme="majorBidi"/>
                <w:b/>
                <w:bCs/>
                <w:color w:val="000000" w:themeColor="text1"/>
                <w:sz w:val="32"/>
                <w:szCs w:val="32"/>
                <w:lang w:bidi="ar-IQ"/>
              </w:rPr>
              <w:t>Fourth year</w:t>
            </w:r>
            <w:r w:rsidRPr="00607D15">
              <w:rPr>
                <w:rFonts w:asciiTheme="majorBidi" w:hAnsiTheme="majorBidi" w:cstheme="majorBidi"/>
                <w:color w:val="000000" w:themeColor="text1"/>
                <w:sz w:val="32"/>
                <w:szCs w:val="32"/>
                <w:lang w:bidi="ar-IQ"/>
              </w:rPr>
              <w:t>/</w:t>
            </w:r>
            <w:r w:rsidRPr="00607D15">
              <w:rPr>
                <w:rFonts w:asciiTheme="majorBidi" w:hAnsiTheme="majorBidi" w:cstheme="majorBidi"/>
                <w:b/>
                <w:bCs/>
                <w:color w:val="000000" w:themeColor="text1"/>
                <w:sz w:val="32"/>
                <w:szCs w:val="32"/>
                <w:lang w:bidi="ar-IQ"/>
              </w:rPr>
              <w:t xml:space="preserve"> </w:t>
            </w:r>
            <w:r>
              <w:rPr>
                <w:rFonts w:asciiTheme="majorBidi" w:hAnsiTheme="majorBidi" w:cstheme="majorBidi"/>
                <w:b/>
                <w:bCs/>
                <w:color w:val="000000" w:themeColor="text1"/>
                <w:sz w:val="32"/>
                <w:szCs w:val="32"/>
                <w:lang w:bidi="ar-IQ"/>
              </w:rPr>
              <w:t>Credit hours:</w:t>
            </w:r>
            <w:r w:rsidRPr="00607D15">
              <w:rPr>
                <w:rFonts w:asciiTheme="majorBidi" w:hAnsiTheme="majorBidi" w:cstheme="majorBidi"/>
                <w:b/>
                <w:bCs/>
                <w:color w:val="000000" w:themeColor="text1"/>
                <w:sz w:val="32"/>
                <w:szCs w:val="32"/>
                <w:lang w:bidi="ar-IQ"/>
              </w:rPr>
              <w:t xml:space="preserve"> 36</w:t>
            </w:r>
          </w:p>
          <w:p w:rsidR="00B538B0" w:rsidRDefault="00B538B0" w:rsidP="00B538B0">
            <w:pPr>
              <w:pStyle w:val="NoSpacing"/>
              <w:bidi w:val="0"/>
              <w:ind w:hanging="993"/>
              <w:jc w:val="center"/>
              <w:rPr>
                <w:rFonts w:asciiTheme="majorBidi" w:hAnsiTheme="majorBidi" w:cstheme="majorBidi"/>
                <w:b/>
                <w:bCs/>
                <w:color w:val="000000" w:themeColor="text1"/>
                <w:sz w:val="24"/>
                <w:szCs w:val="24"/>
                <w:lang w:bidi="ar-IQ"/>
              </w:rPr>
            </w:pPr>
            <w:r w:rsidRPr="00E04115">
              <w:rPr>
                <w:rFonts w:asciiTheme="majorBidi" w:hAnsiTheme="majorBidi" w:cstheme="majorBidi"/>
                <w:b/>
                <w:bCs/>
                <w:color w:val="000000" w:themeColor="text1"/>
                <w:sz w:val="24"/>
                <w:szCs w:val="24"/>
                <w:lang w:bidi="ar-IQ"/>
              </w:rPr>
              <w:t>First Semester</w:t>
            </w:r>
          </w:p>
          <w:p w:rsidR="00B538B0" w:rsidRPr="00E04115" w:rsidRDefault="00B538B0" w:rsidP="00B538B0">
            <w:pPr>
              <w:pStyle w:val="NoSpacing"/>
              <w:bidi w:val="0"/>
              <w:ind w:hanging="993"/>
              <w:rPr>
                <w:rFonts w:asciiTheme="majorBidi" w:hAnsiTheme="majorBidi" w:cstheme="majorBidi"/>
                <w:b/>
                <w:bCs/>
                <w:color w:val="000000" w:themeColor="text1"/>
                <w:sz w:val="24"/>
                <w:szCs w:val="24"/>
                <w:lang w:bidi="ar-IQ"/>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1134"/>
              <w:gridCol w:w="1502"/>
              <w:gridCol w:w="1072"/>
              <w:gridCol w:w="1905"/>
            </w:tblGrid>
            <w:tr w:rsidR="00B538B0" w:rsidRPr="0002052D" w:rsidTr="00B538B0">
              <w:trPr>
                <w:jc w:val="center"/>
              </w:trPr>
              <w:tc>
                <w:tcPr>
                  <w:tcW w:w="3571"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Course title</w:t>
                  </w:r>
                </w:p>
              </w:tc>
              <w:tc>
                <w:tcPr>
                  <w:tcW w:w="2636" w:type="dxa"/>
                  <w:gridSpan w:val="2"/>
                  <w:tcBorders>
                    <w:top w:val="double" w:sz="4" w:space="0" w:color="auto"/>
                    <w:left w:val="double" w:sz="4" w:space="0" w:color="auto"/>
                    <w:right w:val="double" w:sz="4" w:space="0" w:color="auto"/>
                  </w:tcBorders>
                  <w:shd w:val="clear" w:color="auto" w:fill="C2D69B" w:themeFill="accent3" w:themeFillTint="99"/>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Hours/week</w:t>
                  </w:r>
                </w:p>
              </w:tc>
              <w:tc>
                <w:tcPr>
                  <w:tcW w:w="1072"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Credit Hours</w:t>
                  </w:r>
                </w:p>
              </w:tc>
              <w:tc>
                <w:tcPr>
                  <w:tcW w:w="1905"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Code</w:t>
                  </w:r>
                </w:p>
              </w:tc>
            </w:tr>
            <w:tr w:rsidR="00B538B0" w:rsidRPr="0002052D" w:rsidTr="00B538B0">
              <w:trPr>
                <w:trHeight w:val="391"/>
                <w:jc w:val="center"/>
              </w:trPr>
              <w:tc>
                <w:tcPr>
                  <w:tcW w:w="3571" w:type="dxa"/>
                  <w:vMerge/>
                  <w:tcBorders>
                    <w:left w:val="double" w:sz="4" w:space="0" w:color="auto"/>
                    <w:bottom w:val="double" w:sz="4" w:space="0" w:color="auto"/>
                    <w:right w:val="double" w:sz="4" w:space="0" w:color="auto"/>
                  </w:tcBorders>
                </w:tcPr>
                <w:p w:rsidR="00B538B0" w:rsidRPr="0002052D" w:rsidRDefault="00B538B0" w:rsidP="00B538B0">
                  <w:pPr>
                    <w:jc w:val="center"/>
                    <w:rPr>
                      <w:rFonts w:asciiTheme="majorBidi" w:hAnsiTheme="majorBidi" w:cstheme="majorBidi"/>
                      <w:b/>
                      <w:bCs/>
                      <w:color w:val="000000" w:themeColor="text1"/>
                      <w:lang w:bidi="ar-IQ"/>
                    </w:rPr>
                  </w:pPr>
                </w:p>
              </w:tc>
              <w:tc>
                <w:tcPr>
                  <w:tcW w:w="1134"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Theory</w:t>
                  </w:r>
                </w:p>
              </w:tc>
              <w:tc>
                <w:tcPr>
                  <w:tcW w:w="150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Practical</w:t>
                  </w:r>
                </w:p>
              </w:tc>
              <w:tc>
                <w:tcPr>
                  <w:tcW w:w="1072" w:type="dxa"/>
                  <w:vMerge/>
                  <w:tcBorders>
                    <w:left w:val="double" w:sz="4" w:space="0" w:color="auto"/>
                    <w:bottom w:val="double" w:sz="4" w:space="0" w:color="auto"/>
                    <w:right w:val="double" w:sz="4" w:space="0" w:color="auto"/>
                  </w:tcBorders>
                </w:tcPr>
                <w:p w:rsidR="00B538B0" w:rsidRPr="0002052D" w:rsidRDefault="00B538B0" w:rsidP="00B538B0">
                  <w:pPr>
                    <w:jc w:val="center"/>
                    <w:rPr>
                      <w:rFonts w:asciiTheme="majorBidi" w:hAnsiTheme="majorBidi" w:cstheme="majorBidi"/>
                      <w:b/>
                      <w:bCs/>
                      <w:color w:val="000000" w:themeColor="text1"/>
                      <w:lang w:bidi="ar-IQ"/>
                    </w:rPr>
                  </w:pPr>
                </w:p>
              </w:tc>
              <w:tc>
                <w:tcPr>
                  <w:tcW w:w="1905" w:type="dxa"/>
                  <w:vMerge/>
                  <w:tcBorders>
                    <w:left w:val="double" w:sz="4" w:space="0" w:color="auto"/>
                    <w:bottom w:val="double" w:sz="4" w:space="0" w:color="auto"/>
                    <w:right w:val="double" w:sz="4" w:space="0" w:color="auto"/>
                  </w:tcBorders>
                </w:tcPr>
                <w:p w:rsidR="00B538B0" w:rsidRPr="0002052D" w:rsidRDefault="00B538B0" w:rsidP="00B538B0">
                  <w:pPr>
                    <w:jc w:val="center"/>
                    <w:rPr>
                      <w:rFonts w:asciiTheme="majorBidi" w:hAnsiTheme="majorBidi" w:cstheme="majorBidi"/>
                      <w:b/>
                      <w:bCs/>
                      <w:color w:val="000000" w:themeColor="text1"/>
                      <w:lang w:bidi="ar-IQ"/>
                    </w:rPr>
                  </w:pPr>
                </w:p>
              </w:tc>
            </w:tr>
            <w:tr w:rsidR="00B538B0" w:rsidRPr="0002052D" w:rsidTr="00B538B0">
              <w:trPr>
                <w:trHeight w:val="196"/>
                <w:jc w:val="center"/>
              </w:trPr>
              <w:tc>
                <w:tcPr>
                  <w:tcW w:w="3571"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Pharmacology II</w:t>
                  </w:r>
                </w:p>
              </w:tc>
              <w:tc>
                <w:tcPr>
                  <w:tcW w:w="1134"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3</w:t>
                  </w:r>
                </w:p>
              </w:tc>
              <w:tc>
                <w:tcPr>
                  <w:tcW w:w="1502"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072"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4</w:t>
                  </w:r>
                </w:p>
              </w:tc>
              <w:tc>
                <w:tcPr>
                  <w:tcW w:w="1905" w:type="dxa"/>
                  <w:tcBorders>
                    <w:top w:val="double" w:sz="4" w:space="0" w:color="auto"/>
                    <w:left w:val="double" w:sz="4" w:space="0" w:color="auto"/>
                    <w:right w:val="double" w:sz="4" w:space="0" w:color="auto"/>
                  </w:tcBorders>
                </w:tcPr>
                <w:p w:rsidR="00B538B0" w:rsidRPr="0002052D" w:rsidRDefault="00B538B0" w:rsidP="00B538B0">
                  <w:pPr>
                    <w:pStyle w:val="Heading2"/>
                    <w:jc w:val="center"/>
                    <w:rPr>
                      <w:rFonts w:asciiTheme="majorBidi" w:hAnsiTheme="majorBidi"/>
                      <w:b w:val="0"/>
                      <w:bCs w:val="0"/>
                      <w:color w:val="000000" w:themeColor="text1"/>
                      <w:sz w:val="22"/>
                      <w:szCs w:val="22"/>
                      <w:lang w:bidi="ar-IQ"/>
                    </w:rPr>
                  </w:pPr>
                  <w:r w:rsidRPr="0002052D">
                    <w:rPr>
                      <w:rFonts w:asciiTheme="majorBidi" w:hAnsiTheme="majorBidi" w:hint="cs"/>
                      <w:b w:val="0"/>
                      <w:bCs w:val="0"/>
                      <w:color w:val="000000" w:themeColor="text1"/>
                      <w:sz w:val="22"/>
                      <w:szCs w:val="22"/>
                      <w:rtl/>
                      <w:lang w:bidi="ar-IQ"/>
                    </w:rPr>
                    <w:t xml:space="preserve">علم الادوية </w:t>
                  </w:r>
                  <w:r w:rsidRPr="0002052D">
                    <w:rPr>
                      <w:rFonts w:asciiTheme="majorBidi" w:hAnsiTheme="majorBidi"/>
                      <w:b w:val="0"/>
                      <w:bCs w:val="0"/>
                      <w:color w:val="000000" w:themeColor="text1"/>
                      <w:sz w:val="22"/>
                      <w:szCs w:val="22"/>
                      <w:lang w:bidi="ar-IQ"/>
                    </w:rPr>
                    <w:t>II</w:t>
                  </w:r>
                </w:p>
              </w:tc>
            </w:tr>
            <w:tr w:rsidR="00B538B0" w:rsidRPr="0002052D" w:rsidTr="00B538B0">
              <w:trPr>
                <w:jc w:val="center"/>
              </w:trPr>
              <w:tc>
                <w:tcPr>
                  <w:tcW w:w="3571"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Organic Pharm. Chemistry II</w:t>
                  </w:r>
                </w:p>
              </w:tc>
              <w:tc>
                <w:tcPr>
                  <w:tcW w:w="1134"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3</w:t>
                  </w:r>
                </w:p>
              </w:tc>
              <w:tc>
                <w:tcPr>
                  <w:tcW w:w="150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07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4</w:t>
                  </w:r>
                </w:p>
              </w:tc>
              <w:tc>
                <w:tcPr>
                  <w:tcW w:w="1905" w:type="dxa"/>
                  <w:tcBorders>
                    <w:left w:val="double" w:sz="4" w:space="0" w:color="auto"/>
                    <w:right w:val="double" w:sz="4" w:space="0" w:color="auto"/>
                  </w:tcBorders>
                </w:tcPr>
                <w:p w:rsidR="00B538B0" w:rsidRPr="0002052D" w:rsidRDefault="00B538B0" w:rsidP="00B538B0">
                  <w:pPr>
                    <w:pStyle w:val="Heading2"/>
                    <w:jc w:val="center"/>
                    <w:rPr>
                      <w:rFonts w:asciiTheme="majorBidi" w:hAnsiTheme="majorBidi"/>
                      <w:b w:val="0"/>
                      <w:bCs w:val="0"/>
                      <w:color w:val="000000" w:themeColor="text1"/>
                      <w:sz w:val="22"/>
                      <w:szCs w:val="22"/>
                      <w:lang w:bidi="ar-IQ"/>
                    </w:rPr>
                  </w:pPr>
                  <w:r w:rsidRPr="0002052D">
                    <w:rPr>
                      <w:rFonts w:asciiTheme="majorBidi" w:hAnsiTheme="majorBidi"/>
                      <w:b w:val="0"/>
                      <w:bCs w:val="0"/>
                      <w:color w:val="000000" w:themeColor="text1"/>
                      <w:sz w:val="22"/>
                      <w:szCs w:val="22"/>
                      <w:rtl/>
                      <w:lang w:bidi="ar-IQ"/>
                    </w:rPr>
                    <w:t>كيمياء</w:t>
                  </w:r>
                  <w:r w:rsidRPr="0002052D">
                    <w:rPr>
                      <w:rFonts w:asciiTheme="majorBidi" w:hAnsiTheme="majorBidi"/>
                      <w:b w:val="0"/>
                      <w:bCs w:val="0"/>
                      <w:color w:val="000000" w:themeColor="text1"/>
                      <w:sz w:val="22"/>
                      <w:szCs w:val="22"/>
                      <w:lang w:bidi="ar-IQ"/>
                    </w:rPr>
                    <w:t xml:space="preserve"> </w:t>
                  </w:r>
                  <w:r w:rsidRPr="0002052D">
                    <w:rPr>
                      <w:rFonts w:asciiTheme="majorBidi" w:hAnsiTheme="majorBidi" w:hint="cs"/>
                      <w:b w:val="0"/>
                      <w:bCs w:val="0"/>
                      <w:color w:val="000000" w:themeColor="text1"/>
                      <w:sz w:val="22"/>
                      <w:szCs w:val="22"/>
                      <w:rtl/>
                    </w:rPr>
                    <w:t xml:space="preserve">عضوية </w:t>
                  </w:r>
                  <w:r w:rsidRPr="0002052D">
                    <w:rPr>
                      <w:rFonts w:asciiTheme="majorBidi" w:hAnsiTheme="majorBidi"/>
                      <w:b w:val="0"/>
                      <w:bCs w:val="0"/>
                      <w:color w:val="000000" w:themeColor="text1"/>
                      <w:sz w:val="22"/>
                      <w:szCs w:val="22"/>
                      <w:rtl/>
                      <w:lang w:bidi="ar-IQ"/>
                    </w:rPr>
                    <w:t>صيدلانية</w:t>
                  </w:r>
                  <w:r w:rsidRPr="0002052D">
                    <w:rPr>
                      <w:rFonts w:asciiTheme="majorBidi" w:hAnsiTheme="majorBidi" w:hint="cs"/>
                      <w:b w:val="0"/>
                      <w:bCs w:val="0"/>
                      <w:color w:val="000000" w:themeColor="text1"/>
                      <w:sz w:val="22"/>
                      <w:szCs w:val="22"/>
                      <w:rtl/>
                      <w:lang w:bidi="ar-IQ"/>
                    </w:rPr>
                    <w:t xml:space="preserve"> </w:t>
                  </w:r>
                  <w:r w:rsidRPr="0002052D">
                    <w:rPr>
                      <w:rFonts w:asciiTheme="majorBidi" w:hAnsiTheme="majorBidi"/>
                      <w:b w:val="0"/>
                      <w:bCs w:val="0"/>
                      <w:color w:val="000000" w:themeColor="text1"/>
                      <w:sz w:val="22"/>
                      <w:szCs w:val="22"/>
                      <w:lang w:bidi="ar-IQ"/>
                    </w:rPr>
                    <w:t>II</w:t>
                  </w:r>
                </w:p>
              </w:tc>
            </w:tr>
            <w:tr w:rsidR="00B538B0" w:rsidRPr="0002052D" w:rsidTr="00B538B0">
              <w:trPr>
                <w:trHeight w:val="794"/>
                <w:jc w:val="center"/>
              </w:trPr>
              <w:tc>
                <w:tcPr>
                  <w:tcW w:w="3571"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Clinical Pharmacy I</w:t>
                  </w:r>
                </w:p>
              </w:tc>
              <w:tc>
                <w:tcPr>
                  <w:tcW w:w="1134"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50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07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3</w:t>
                  </w:r>
                </w:p>
              </w:tc>
              <w:tc>
                <w:tcPr>
                  <w:tcW w:w="1905" w:type="dxa"/>
                  <w:tcBorders>
                    <w:left w:val="double" w:sz="4" w:space="0" w:color="auto"/>
                    <w:right w:val="double" w:sz="4" w:space="0" w:color="auto"/>
                  </w:tcBorders>
                  <w:vAlign w:val="center"/>
                </w:tcPr>
                <w:p w:rsidR="00B538B0" w:rsidRPr="0002052D" w:rsidRDefault="00B538B0" w:rsidP="00B538B0">
                  <w:pPr>
                    <w:pStyle w:val="NormalWeb"/>
                    <w:bidi/>
                    <w:jc w:val="center"/>
                    <w:rPr>
                      <w:sz w:val="22"/>
                      <w:szCs w:val="22"/>
                    </w:rPr>
                  </w:pPr>
                  <w:r w:rsidRPr="0002052D">
                    <w:rPr>
                      <w:rFonts w:ascii="TimesNewRoman" w:hAnsi="TimesNewRoman"/>
                      <w:sz w:val="22"/>
                      <w:szCs w:val="22"/>
                      <w:rtl/>
                    </w:rPr>
                    <w:t>صيدلة سريرية</w:t>
                  </w:r>
                  <w:r w:rsidRPr="0002052D">
                    <w:rPr>
                      <w:rFonts w:ascii="TimesNewRoman" w:hAnsi="TimesNewRoman"/>
                      <w:sz w:val="22"/>
                      <w:szCs w:val="22"/>
                    </w:rPr>
                    <w:t xml:space="preserve"> I</w:t>
                  </w:r>
                </w:p>
              </w:tc>
            </w:tr>
            <w:tr w:rsidR="00B538B0" w:rsidRPr="0002052D" w:rsidTr="00B538B0">
              <w:trPr>
                <w:jc w:val="center"/>
              </w:trPr>
              <w:tc>
                <w:tcPr>
                  <w:tcW w:w="3571"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Biopharmaceutics</w:t>
                  </w:r>
                </w:p>
              </w:tc>
              <w:tc>
                <w:tcPr>
                  <w:tcW w:w="1134"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50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07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3</w:t>
                  </w:r>
                </w:p>
              </w:tc>
              <w:tc>
                <w:tcPr>
                  <w:tcW w:w="1905" w:type="dxa"/>
                  <w:tcBorders>
                    <w:left w:val="double" w:sz="4" w:space="0" w:color="auto"/>
                    <w:right w:val="double" w:sz="4" w:space="0" w:color="auto"/>
                  </w:tcBorders>
                </w:tcPr>
                <w:p w:rsidR="00B538B0" w:rsidRPr="0002052D" w:rsidRDefault="00B538B0" w:rsidP="00B538B0">
                  <w:pPr>
                    <w:pStyle w:val="NormalWeb"/>
                    <w:bidi/>
                    <w:jc w:val="center"/>
                    <w:rPr>
                      <w:sz w:val="22"/>
                      <w:szCs w:val="22"/>
                    </w:rPr>
                  </w:pPr>
                  <w:r w:rsidRPr="0002052D">
                    <w:rPr>
                      <w:rFonts w:ascii="TimesNewRoman" w:hAnsi="TimesNewRoman"/>
                      <w:sz w:val="22"/>
                      <w:szCs w:val="22"/>
                      <w:rtl/>
                    </w:rPr>
                    <w:t>صيدلة حياتية</w:t>
                  </w:r>
                </w:p>
              </w:tc>
            </w:tr>
            <w:tr w:rsidR="00B538B0" w:rsidRPr="0002052D" w:rsidTr="00B538B0">
              <w:trPr>
                <w:jc w:val="center"/>
              </w:trPr>
              <w:tc>
                <w:tcPr>
                  <w:tcW w:w="3571"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Public Health</w:t>
                  </w:r>
                </w:p>
              </w:tc>
              <w:tc>
                <w:tcPr>
                  <w:tcW w:w="1134"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50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w:t>
                  </w:r>
                </w:p>
              </w:tc>
              <w:tc>
                <w:tcPr>
                  <w:tcW w:w="107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905" w:type="dxa"/>
                  <w:tcBorders>
                    <w:left w:val="double" w:sz="4" w:space="0" w:color="auto"/>
                    <w:right w:val="double" w:sz="4" w:space="0" w:color="auto"/>
                  </w:tcBorders>
                </w:tcPr>
                <w:p w:rsidR="00B538B0" w:rsidRPr="0002052D" w:rsidRDefault="00B538B0" w:rsidP="00B538B0">
                  <w:pPr>
                    <w:pStyle w:val="Heading2"/>
                    <w:jc w:val="center"/>
                    <w:rPr>
                      <w:rFonts w:asciiTheme="majorBidi" w:hAnsiTheme="majorBidi"/>
                      <w:b w:val="0"/>
                      <w:bCs w:val="0"/>
                      <w:color w:val="000000" w:themeColor="text1"/>
                      <w:sz w:val="22"/>
                      <w:szCs w:val="22"/>
                      <w:rtl/>
                    </w:rPr>
                  </w:pPr>
                  <w:r w:rsidRPr="0002052D">
                    <w:rPr>
                      <w:rFonts w:asciiTheme="majorBidi" w:hAnsiTheme="majorBidi" w:hint="cs"/>
                      <w:b w:val="0"/>
                      <w:bCs w:val="0"/>
                      <w:color w:val="000000" w:themeColor="text1"/>
                      <w:sz w:val="22"/>
                      <w:szCs w:val="22"/>
                      <w:rtl/>
                    </w:rPr>
                    <w:t>صحة عامة</w:t>
                  </w:r>
                </w:p>
              </w:tc>
            </w:tr>
            <w:tr w:rsidR="00B538B0" w:rsidRPr="0002052D" w:rsidTr="00B538B0">
              <w:trPr>
                <w:jc w:val="center"/>
              </w:trPr>
              <w:tc>
                <w:tcPr>
                  <w:tcW w:w="3571"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E04115">
                    <w:rPr>
                      <w:rFonts w:asciiTheme="majorBidi" w:hAnsiTheme="majorBidi"/>
                      <w:color w:val="000000" w:themeColor="text1"/>
                      <w:sz w:val="24"/>
                      <w:szCs w:val="24"/>
                      <w:lang w:bidi="ar-IQ"/>
                    </w:rPr>
                    <w:t>English Language</w:t>
                  </w:r>
                </w:p>
              </w:tc>
              <w:tc>
                <w:tcPr>
                  <w:tcW w:w="1134"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Pr>
                      <w:rFonts w:asciiTheme="majorBidi" w:hAnsiTheme="majorBidi"/>
                      <w:color w:val="000000" w:themeColor="text1"/>
                      <w:sz w:val="24"/>
                      <w:szCs w:val="24"/>
                      <w:lang w:bidi="ar-IQ"/>
                    </w:rPr>
                    <w:t>1</w:t>
                  </w:r>
                </w:p>
              </w:tc>
              <w:tc>
                <w:tcPr>
                  <w:tcW w:w="150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E04115">
                    <w:rPr>
                      <w:rFonts w:asciiTheme="majorBidi" w:hAnsiTheme="majorBidi"/>
                      <w:color w:val="000000" w:themeColor="text1"/>
                      <w:sz w:val="24"/>
                      <w:szCs w:val="24"/>
                      <w:lang w:bidi="ar-IQ"/>
                    </w:rPr>
                    <w:t>----</w:t>
                  </w:r>
                </w:p>
              </w:tc>
              <w:tc>
                <w:tcPr>
                  <w:tcW w:w="107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Pr>
                      <w:rFonts w:asciiTheme="majorBidi" w:hAnsiTheme="majorBidi"/>
                      <w:color w:val="000000" w:themeColor="text1"/>
                      <w:sz w:val="24"/>
                      <w:szCs w:val="24"/>
                      <w:lang w:bidi="ar-IQ"/>
                    </w:rPr>
                    <w:t>1</w:t>
                  </w:r>
                </w:p>
              </w:tc>
              <w:tc>
                <w:tcPr>
                  <w:tcW w:w="1905" w:type="dxa"/>
                  <w:tcBorders>
                    <w:left w:val="double" w:sz="4" w:space="0" w:color="auto"/>
                    <w:right w:val="double" w:sz="4" w:space="0" w:color="auto"/>
                  </w:tcBorders>
                  <w:vAlign w:val="center"/>
                </w:tcPr>
                <w:p w:rsidR="00B538B0" w:rsidRPr="0002052D" w:rsidRDefault="00B538B0" w:rsidP="00B538B0">
                  <w:pPr>
                    <w:pStyle w:val="Heading2"/>
                    <w:jc w:val="center"/>
                    <w:rPr>
                      <w:rFonts w:asciiTheme="majorBidi" w:hAnsiTheme="majorBidi"/>
                      <w:b w:val="0"/>
                      <w:bCs w:val="0"/>
                      <w:color w:val="000000" w:themeColor="text1"/>
                      <w:sz w:val="22"/>
                      <w:szCs w:val="22"/>
                      <w:rtl/>
                    </w:rPr>
                  </w:pPr>
                  <w:r w:rsidRPr="00B54A15">
                    <w:rPr>
                      <w:rFonts w:asciiTheme="majorBidi" w:hAnsiTheme="majorBidi" w:hint="cs"/>
                      <w:b w:val="0"/>
                      <w:bCs w:val="0"/>
                      <w:color w:val="000000" w:themeColor="text1"/>
                      <w:sz w:val="22"/>
                      <w:szCs w:val="22"/>
                      <w:rtl/>
                      <w:lang w:bidi="ar-IQ"/>
                    </w:rPr>
                    <w:t>اللغة الانكليزية</w:t>
                  </w:r>
                </w:p>
              </w:tc>
            </w:tr>
          </w:tbl>
          <w:p w:rsidR="00B538B0" w:rsidRPr="00E04115" w:rsidRDefault="00B538B0" w:rsidP="00B538B0">
            <w:pPr>
              <w:pStyle w:val="NoSpacing"/>
              <w:bidi w:val="0"/>
              <w:rPr>
                <w:rFonts w:asciiTheme="majorBidi" w:hAnsiTheme="majorBidi" w:cstheme="majorBidi"/>
                <w:b/>
                <w:bCs/>
                <w:color w:val="000000" w:themeColor="text1"/>
                <w:sz w:val="24"/>
                <w:szCs w:val="24"/>
                <w:lang w:bidi="ar-IQ"/>
              </w:rPr>
            </w:pPr>
          </w:p>
          <w:p w:rsidR="00B538B0" w:rsidRPr="00E04115" w:rsidRDefault="00B538B0" w:rsidP="00B538B0">
            <w:pPr>
              <w:pStyle w:val="NoSpacing"/>
              <w:bidi w:val="0"/>
              <w:ind w:hanging="1276"/>
              <w:rPr>
                <w:rFonts w:asciiTheme="majorBidi" w:hAnsiTheme="majorBidi" w:cstheme="majorBidi"/>
                <w:b/>
                <w:bCs/>
                <w:color w:val="000000" w:themeColor="text1"/>
                <w:sz w:val="24"/>
                <w:szCs w:val="24"/>
                <w:lang w:bidi="ar-IQ"/>
              </w:rPr>
            </w:pPr>
          </w:p>
          <w:p w:rsidR="006B7D21" w:rsidRDefault="006B7D21" w:rsidP="00B538B0">
            <w:pPr>
              <w:pStyle w:val="NoSpacing"/>
              <w:bidi w:val="0"/>
              <w:ind w:hanging="993"/>
              <w:jc w:val="center"/>
              <w:rPr>
                <w:rFonts w:asciiTheme="majorBidi" w:hAnsiTheme="majorBidi" w:cstheme="majorBidi"/>
                <w:b/>
                <w:bCs/>
                <w:color w:val="000000" w:themeColor="text1"/>
                <w:sz w:val="24"/>
                <w:szCs w:val="24"/>
                <w:rtl/>
                <w:lang w:bidi="ar-IQ"/>
              </w:rPr>
            </w:pPr>
          </w:p>
          <w:p w:rsidR="00B538B0" w:rsidRPr="00E04115" w:rsidRDefault="00B538B0" w:rsidP="006B7D21">
            <w:pPr>
              <w:pStyle w:val="NoSpacing"/>
              <w:bidi w:val="0"/>
              <w:ind w:hanging="993"/>
              <w:jc w:val="center"/>
              <w:rPr>
                <w:rFonts w:asciiTheme="majorBidi" w:hAnsiTheme="majorBidi" w:cstheme="majorBidi"/>
                <w:b/>
                <w:bCs/>
                <w:color w:val="000000" w:themeColor="text1"/>
                <w:sz w:val="24"/>
                <w:szCs w:val="24"/>
                <w:rtl/>
                <w:lang w:bidi="ar-IQ"/>
              </w:rPr>
            </w:pPr>
            <w:r w:rsidRPr="00E04115">
              <w:rPr>
                <w:rFonts w:asciiTheme="majorBidi" w:hAnsiTheme="majorBidi" w:cstheme="majorBidi"/>
                <w:b/>
                <w:bCs/>
                <w:color w:val="000000" w:themeColor="text1"/>
                <w:sz w:val="24"/>
                <w:szCs w:val="24"/>
                <w:lang w:bidi="ar-IQ"/>
              </w:rPr>
              <w:lastRenderedPageBreak/>
              <w:t>Second Semester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322"/>
              <w:gridCol w:w="1198"/>
              <w:gridCol w:w="900"/>
              <w:gridCol w:w="2247"/>
            </w:tblGrid>
            <w:tr w:rsidR="00B538B0" w:rsidRPr="0002052D" w:rsidTr="00B538B0">
              <w:trPr>
                <w:trHeight w:val="766"/>
                <w:jc w:val="center"/>
              </w:trPr>
              <w:tc>
                <w:tcPr>
                  <w:tcW w:w="3405"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Course title</w:t>
                  </w:r>
                </w:p>
              </w:tc>
              <w:tc>
                <w:tcPr>
                  <w:tcW w:w="2520" w:type="dxa"/>
                  <w:gridSpan w:val="2"/>
                  <w:tcBorders>
                    <w:top w:val="double" w:sz="4" w:space="0" w:color="auto"/>
                    <w:left w:val="double" w:sz="4" w:space="0" w:color="auto"/>
                    <w:right w:val="double" w:sz="4" w:space="0" w:color="auto"/>
                  </w:tcBorders>
                  <w:shd w:val="clear" w:color="auto" w:fill="C2D69B" w:themeFill="accent3" w:themeFillTint="99"/>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Hours/week</w:t>
                  </w:r>
                </w:p>
              </w:tc>
              <w:tc>
                <w:tcPr>
                  <w:tcW w:w="900"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Credit Hours</w:t>
                  </w:r>
                </w:p>
              </w:tc>
              <w:tc>
                <w:tcPr>
                  <w:tcW w:w="2247"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Code</w:t>
                  </w:r>
                </w:p>
              </w:tc>
            </w:tr>
            <w:tr w:rsidR="00B538B0" w:rsidRPr="0002052D" w:rsidTr="00B538B0">
              <w:trPr>
                <w:trHeight w:val="373"/>
                <w:jc w:val="center"/>
              </w:trPr>
              <w:tc>
                <w:tcPr>
                  <w:tcW w:w="3405" w:type="dxa"/>
                  <w:vMerge/>
                  <w:tcBorders>
                    <w:top w:val="double" w:sz="4" w:space="0" w:color="auto"/>
                    <w:left w:val="double" w:sz="4" w:space="0" w:color="auto"/>
                    <w:bottom w:val="double" w:sz="4" w:space="0" w:color="auto"/>
                    <w:right w:val="double" w:sz="4" w:space="0" w:color="auto"/>
                  </w:tcBorders>
                </w:tcPr>
                <w:p w:rsidR="00B538B0" w:rsidRPr="0002052D" w:rsidRDefault="00B538B0" w:rsidP="00B538B0">
                  <w:pPr>
                    <w:jc w:val="center"/>
                    <w:rPr>
                      <w:rFonts w:asciiTheme="majorBidi" w:hAnsiTheme="majorBidi" w:cstheme="majorBidi"/>
                      <w:b/>
                      <w:bCs/>
                      <w:color w:val="000000" w:themeColor="text1"/>
                      <w:lang w:bidi="ar-IQ"/>
                    </w:rPr>
                  </w:pPr>
                </w:p>
              </w:tc>
              <w:tc>
                <w:tcPr>
                  <w:tcW w:w="1322"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Theory</w:t>
                  </w:r>
                </w:p>
              </w:tc>
              <w:tc>
                <w:tcPr>
                  <w:tcW w:w="1198"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Practical</w:t>
                  </w:r>
                </w:p>
              </w:tc>
              <w:tc>
                <w:tcPr>
                  <w:tcW w:w="900" w:type="dxa"/>
                  <w:vMerge/>
                  <w:tcBorders>
                    <w:top w:val="double" w:sz="4" w:space="0" w:color="auto"/>
                    <w:left w:val="double" w:sz="4" w:space="0" w:color="auto"/>
                    <w:bottom w:val="double" w:sz="4" w:space="0" w:color="auto"/>
                    <w:right w:val="double" w:sz="4" w:space="0" w:color="auto"/>
                  </w:tcBorders>
                </w:tcPr>
                <w:p w:rsidR="00B538B0" w:rsidRPr="0002052D" w:rsidRDefault="00B538B0" w:rsidP="00B538B0">
                  <w:pPr>
                    <w:jc w:val="center"/>
                    <w:rPr>
                      <w:rFonts w:asciiTheme="majorBidi" w:hAnsiTheme="majorBidi" w:cstheme="majorBidi"/>
                      <w:b/>
                      <w:bCs/>
                      <w:color w:val="000000" w:themeColor="text1"/>
                      <w:lang w:bidi="ar-IQ"/>
                    </w:rPr>
                  </w:pPr>
                </w:p>
              </w:tc>
              <w:tc>
                <w:tcPr>
                  <w:tcW w:w="2247" w:type="dxa"/>
                  <w:vMerge/>
                  <w:tcBorders>
                    <w:top w:val="double" w:sz="4" w:space="0" w:color="auto"/>
                    <w:left w:val="double" w:sz="4" w:space="0" w:color="auto"/>
                    <w:bottom w:val="double" w:sz="4" w:space="0" w:color="auto"/>
                    <w:right w:val="double" w:sz="4" w:space="0" w:color="auto"/>
                  </w:tcBorders>
                </w:tcPr>
                <w:p w:rsidR="00B538B0" w:rsidRPr="0002052D" w:rsidRDefault="00B538B0" w:rsidP="00B538B0">
                  <w:pPr>
                    <w:jc w:val="center"/>
                    <w:rPr>
                      <w:rFonts w:asciiTheme="majorBidi" w:hAnsiTheme="majorBidi" w:cstheme="majorBidi"/>
                      <w:b/>
                      <w:bCs/>
                      <w:color w:val="000000" w:themeColor="text1"/>
                      <w:lang w:bidi="ar-IQ"/>
                    </w:rPr>
                  </w:pPr>
                </w:p>
              </w:tc>
            </w:tr>
            <w:tr w:rsidR="00B538B0" w:rsidRPr="0002052D" w:rsidTr="00B538B0">
              <w:trPr>
                <w:trHeight w:val="250"/>
                <w:jc w:val="center"/>
              </w:trPr>
              <w:tc>
                <w:tcPr>
                  <w:tcW w:w="3405"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Pharmacology III</w:t>
                  </w:r>
                </w:p>
              </w:tc>
              <w:tc>
                <w:tcPr>
                  <w:tcW w:w="1322"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198"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w:t>
                  </w:r>
                </w:p>
              </w:tc>
              <w:tc>
                <w:tcPr>
                  <w:tcW w:w="900"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2247" w:type="dxa"/>
                  <w:tcBorders>
                    <w:top w:val="double" w:sz="4" w:space="0" w:color="auto"/>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lang w:bidi="ar-IQ"/>
                    </w:rPr>
                  </w:pPr>
                  <w:r w:rsidRPr="00447A91">
                    <w:rPr>
                      <w:rFonts w:asciiTheme="majorBidi" w:hAnsiTheme="majorBidi"/>
                      <w:b w:val="0"/>
                      <w:bCs w:val="0"/>
                      <w:color w:val="000000" w:themeColor="text1"/>
                      <w:sz w:val="22"/>
                      <w:szCs w:val="22"/>
                      <w:rtl/>
                      <w:lang w:bidi="ar-IQ"/>
                    </w:rPr>
                    <w:t xml:space="preserve">علم الادوية </w:t>
                  </w:r>
                  <w:r w:rsidRPr="00447A91">
                    <w:rPr>
                      <w:rFonts w:asciiTheme="majorBidi" w:hAnsiTheme="majorBidi"/>
                      <w:b w:val="0"/>
                      <w:bCs w:val="0"/>
                      <w:color w:val="000000" w:themeColor="text1"/>
                      <w:sz w:val="22"/>
                      <w:szCs w:val="22"/>
                      <w:lang w:bidi="ar-IQ"/>
                    </w:rPr>
                    <w:t>III</w:t>
                  </w:r>
                </w:p>
              </w:tc>
            </w:tr>
            <w:tr w:rsidR="00B538B0" w:rsidRPr="0002052D" w:rsidTr="00B538B0">
              <w:trPr>
                <w:trHeight w:val="250"/>
                <w:jc w:val="center"/>
              </w:trPr>
              <w:tc>
                <w:tcPr>
                  <w:tcW w:w="3405"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Organic Pharm. Chemistry III</w:t>
                  </w:r>
                </w:p>
              </w:tc>
              <w:tc>
                <w:tcPr>
                  <w:tcW w:w="1322"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3</w:t>
                  </w:r>
                </w:p>
              </w:tc>
              <w:tc>
                <w:tcPr>
                  <w:tcW w:w="1198"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900" w:type="dxa"/>
                  <w:tcBorders>
                    <w:top w:val="double" w:sz="4" w:space="0" w:color="auto"/>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4</w:t>
                  </w:r>
                </w:p>
              </w:tc>
              <w:tc>
                <w:tcPr>
                  <w:tcW w:w="2247" w:type="dxa"/>
                  <w:tcBorders>
                    <w:top w:val="double" w:sz="4" w:space="0" w:color="auto"/>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lang w:bidi="ar-IQ"/>
                    </w:rPr>
                  </w:pPr>
                  <w:r w:rsidRPr="00447A91">
                    <w:rPr>
                      <w:rFonts w:asciiTheme="majorBidi" w:hAnsiTheme="majorBidi"/>
                      <w:b w:val="0"/>
                      <w:bCs w:val="0"/>
                      <w:color w:val="000000" w:themeColor="text1"/>
                      <w:sz w:val="22"/>
                      <w:szCs w:val="22"/>
                      <w:rtl/>
                      <w:lang w:bidi="ar-IQ"/>
                    </w:rPr>
                    <w:t>كيمياء</w:t>
                  </w:r>
                  <w:r w:rsidRPr="00447A91">
                    <w:rPr>
                      <w:rFonts w:asciiTheme="majorBidi" w:hAnsiTheme="majorBidi"/>
                      <w:b w:val="0"/>
                      <w:bCs w:val="0"/>
                      <w:color w:val="000000" w:themeColor="text1"/>
                      <w:sz w:val="22"/>
                      <w:szCs w:val="22"/>
                      <w:lang w:bidi="ar-IQ"/>
                    </w:rPr>
                    <w:t xml:space="preserve"> </w:t>
                  </w:r>
                  <w:r w:rsidRPr="00447A91">
                    <w:rPr>
                      <w:rFonts w:asciiTheme="majorBidi" w:hAnsiTheme="majorBidi"/>
                      <w:b w:val="0"/>
                      <w:bCs w:val="0"/>
                      <w:color w:val="000000" w:themeColor="text1"/>
                      <w:sz w:val="22"/>
                      <w:szCs w:val="22"/>
                      <w:rtl/>
                    </w:rPr>
                    <w:t xml:space="preserve">عضوية </w:t>
                  </w:r>
                  <w:r w:rsidRPr="00447A91">
                    <w:rPr>
                      <w:rFonts w:asciiTheme="majorBidi" w:hAnsiTheme="majorBidi"/>
                      <w:b w:val="0"/>
                      <w:bCs w:val="0"/>
                      <w:color w:val="000000" w:themeColor="text1"/>
                      <w:sz w:val="22"/>
                      <w:szCs w:val="22"/>
                      <w:rtl/>
                      <w:lang w:bidi="ar-IQ"/>
                    </w:rPr>
                    <w:t xml:space="preserve">صيدلانية </w:t>
                  </w:r>
                  <w:r w:rsidRPr="00447A91">
                    <w:rPr>
                      <w:rFonts w:asciiTheme="majorBidi" w:hAnsiTheme="majorBidi"/>
                      <w:b w:val="0"/>
                      <w:bCs w:val="0"/>
                      <w:color w:val="000000" w:themeColor="text1"/>
                      <w:sz w:val="22"/>
                      <w:szCs w:val="22"/>
                      <w:lang w:bidi="ar-IQ"/>
                    </w:rPr>
                    <w:t>III</w:t>
                  </w:r>
                </w:p>
              </w:tc>
            </w:tr>
            <w:tr w:rsidR="00B538B0" w:rsidRPr="0002052D" w:rsidTr="00B538B0">
              <w:trPr>
                <w:trHeight w:val="302"/>
                <w:jc w:val="center"/>
              </w:trPr>
              <w:tc>
                <w:tcPr>
                  <w:tcW w:w="3405"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Clinical Pharmacy II</w:t>
                  </w:r>
                </w:p>
              </w:tc>
              <w:tc>
                <w:tcPr>
                  <w:tcW w:w="132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198"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900"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3</w:t>
                  </w:r>
                </w:p>
              </w:tc>
              <w:tc>
                <w:tcPr>
                  <w:tcW w:w="2247"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lang w:bidi="ar-IQ"/>
                    </w:rPr>
                  </w:pPr>
                  <w:r w:rsidRPr="00447A91">
                    <w:rPr>
                      <w:rFonts w:asciiTheme="majorBidi" w:hAnsiTheme="majorBidi"/>
                      <w:b w:val="0"/>
                      <w:bCs w:val="0"/>
                      <w:color w:val="000000" w:themeColor="text1"/>
                      <w:sz w:val="22"/>
                      <w:szCs w:val="22"/>
                      <w:rtl/>
                    </w:rPr>
                    <w:t>صيدلة سريرية</w:t>
                  </w:r>
                  <w:r w:rsidRPr="00447A91">
                    <w:rPr>
                      <w:rFonts w:asciiTheme="majorBidi" w:hAnsiTheme="majorBidi"/>
                      <w:b w:val="0"/>
                      <w:bCs w:val="0"/>
                      <w:color w:val="000000" w:themeColor="text1"/>
                      <w:sz w:val="22"/>
                      <w:szCs w:val="22"/>
                    </w:rPr>
                    <w:t xml:space="preserve"> II</w:t>
                  </w:r>
                </w:p>
              </w:tc>
            </w:tr>
            <w:tr w:rsidR="00B538B0" w:rsidRPr="0002052D" w:rsidTr="00B538B0">
              <w:trPr>
                <w:jc w:val="center"/>
              </w:trPr>
              <w:tc>
                <w:tcPr>
                  <w:tcW w:w="3405"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General Toxicology</w:t>
                  </w:r>
                </w:p>
              </w:tc>
              <w:tc>
                <w:tcPr>
                  <w:tcW w:w="132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198"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900"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3</w:t>
                  </w:r>
                </w:p>
              </w:tc>
              <w:tc>
                <w:tcPr>
                  <w:tcW w:w="2247"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rtl/>
                    </w:rPr>
                  </w:pPr>
                  <w:r w:rsidRPr="00447A91">
                    <w:rPr>
                      <w:rFonts w:asciiTheme="majorBidi" w:hAnsiTheme="majorBidi"/>
                      <w:b w:val="0"/>
                      <w:bCs w:val="0"/>
                      <w:color w:val="000000" w:themeColor="text1"/>
                      <w:sz w:val="22"/>
                      <w:szCs w:val="22"/>
                      <w:rtl/>
                    </w:rPr>
                    <w:t>علم السموم العام</w:t>
                  </w:r>
                </w:p>
              </w:tc>
            </w:tr>
            <w:tr w:rsidR="00B538B0" w:rsidRPr="0002052D" w:rsidTr="00B538B0">
              <w:trPr>
                <w:trHeight w:val="845"/>
                <w:jc w:val="center"/>
              </w:trPr>
              <w:tc>
                <w:tcPr>
                  <w:tcW w:w="3405"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rtl/>
                      <w:lang w:bidi="ar-IQ"/>
                    </w:rPr>
                  </w:pPr>
                  <w:r w:rsidRPr="0002052D">
                    <w:rPr>
                      <w:rFonts w:asciiTheme="majorBidi" w:hAnsiTheme="majorBidi"/>
                      <w:color w:val="000000" w:themeColor="text1"/>
                      <w:sz w:val="22"/>
                      <w:szCs w:val="22"/>
                      <w:lang w:bidi="ar-IQ"/>
                    </w:rPr>
                    <w:t>Industrial Pharmacy I</w:t>
                  </w:r>
                </w:p>
              </w:tc>
              <w:tc>
                <w:tcPr>
                  <w:tcW w:w="132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3</w:t>
                  </w:r>
                </w:p>
              </w:tc>
              <w:tc>
                <w:tcPr>
                  <w:tcW w:w="1198"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900"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4</w:t>
                  </w:r>
                </w:p>
              </w:tc>
              <w:tc>
                <w:tcPr>
                  <w:tcW w:w="2247"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rPr>
                  </w:pPr>
                  <w:r w:rsidRPr="00447A91">
                    <w:rPr>
                      <w:rFonts w:asciiTheme="majorBidi" w:hAnsiTheme="majorBidi"/>
                      <w:b w:val="0"/>
                      <w:bCs w:val="0"/>
                      <w:color w:val="000000" w:themeColor="text1"/>
                      <w:sz w:val="22"/>
                      <w:szCs w:val="22"/>
                      <w:rtl/>
                      <w:lang w:bidi="ar-IQ"/>
                    </w:rPr>
                    <w:t xml:space="preserve">الصيدلة الصناعية </w:t>
                  </w:r>
                  <w:r w:rsidRPr="00447A91">
                    <w:rPr>
                      <w:rFonts w:asciiTheme="majorBidi" w:hAnsiTheme="majorBidi"/>
                      <w:b w:val="0"/>
                      <w:bCs w:val="0"/>
                      <w:color w:val="000000" w:themeColor="text1"/>
                      <w:sz w:val="22"/>
                      <w:szCs w:val="22"/>
                    </w:rPr>
                    <w:t>I</w:t>
                  </w:r>
                </w:p>
              </w:tc>
            </w:tr>
            <w:tr w:rsidR="00B538B0" w:rsidRPr="0002052D" w:rsidTr="00B538B0">
              <w:trPr>
                <w:trHeight w:val="807"/>
                <w:jc w:val="center"/>
              </w:trPr>
              <w:tc>
                <w:tcPr>
                  <w:tcW w:w="3405"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rtl/>
                      <w:lang w:bidi="ar-IQ"/>
                    </w:rPr>
                  </w:pPr>
                  <w:r w:rsidRPr="0002052D">
                    <w:rPr>
                      <w:rFonts w:asciiTheme="majorBidi" w:hAnsiTheme="majorBidi"/>
                      <w:color w:val="000000" w:themeColor="text1"/>
                      <w:sz w:val="22"/>
                      <w:szCs w:val="22"/>
                      <w:lang w:bidi="ar-IQ"/>
                    </w:rPr>
                    <w:t xml:space="preserve">Communication Skills </w:t>
                  </w:r>
                </w:p>
              </w:tc>
              <w:tc>
                <w:tcPr>
                  <w:tcW w:w="132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1198"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w:t>
                  </w:r>
                </w:p>
              </w:tc>
              <w:tc>
                <w:tcPr>
                  <w:tcW w:w="900"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02052D">
                    <w:rPr>
                      <w:rFonts w:asciiTheme="majorBidi" w:hAnsiTheme="majorBidi"/>
                      <w:color w:val="000000" w:themeColor="text1"/>
                      <w:sz w:val="22"/>
                      <w:szCs w:val="22"/>
                      <w:lang w:bidi="ar-IQ"/>
                    </w:rPr>
                    <w:t>2</w:t>
                  </w:r>
                </w:p>
              </w:tc>
              <w:tc>
                <w:tcPr>
                  <w:tcW w:w="2247"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rtl/>
                    </w:rPr>
                  </w:pPr>
                  <w:r w:rsidRPr="00447A91">
                    <w:rPr>
                      <w:rFonts w:asciiTheme="majorBidi" w:hAnsiTheme="majorBidi"/>
                      <w:b w:val="0"/>
                      <w:bCs w:val="0"/>
                      <w:color w:val="000000" w:themeColor="text1"/>
                      <w:sz w:val="22"/>
                      <w:szCs w:val="22"/>
                      <w:rtl/>
                    </w:rPr>
                    <w:t>مهارات التواصل</w:t>
                  </w:r>
                </w:p>
              </w:tc>
            </w:tr>
            <w:tr w:rsidR="00B538B0" w:rsidRPr="0002052D" w:rsidTr="00B538B0">
              <w:trPr>
                <w:trHeight w:val="807"/>
                <w:jc w:val="center"/>
              </w:trPr>
              <w:tc>
                <w:tcPr>
                  <w:tcW w:w="3405"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E04115">
                    <w:rPr>
                      <w:rFonts w:asciiTheme="majorBidi" w:hAnsiTheme="majorBidi"/>
                      <w:color w:val="000000" w:themeColor="text1"/>
                      <w:sz w:val="24"/>
                      <w:szCs w:val="24"/>
                      <w:lang w:bidi="ar-IQ"/>
                    </w:rPr>
                    <w:t>English Language</w:t>
                  </w:r>
                </w:p>
              </w:tc>
              <w:tc>
                <w:tcPr>
                  <w:tcW w:w="1322"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Pr>
                      <w:rFonts w:asciiTheme="majorBidi" w:hAnsiTheme="majorBidi"/>
                      <w:color w:val="000000" w:themeColor="text1"/>
                      <w:sz w:val="24"/>
                      <w:szCs w:val="24"/>
                      <w:lang w:bidi="ar-IQ"/>
                    </w:rPr>
                    <w:t>1</w:t>
                  </w:r>
                </w:p>
              </w:tc>
              <w:tc>
                <w:tcPr>
                  <w:tcW w:w="1198"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sidRPr="00E04115">
                    <w:rPr>
                      <w:rFonts w:asciiTheme="majorBidi" w:hAnsiTheme="majorBidi"/>
                      <w:color w:val="000000" w:themeColor="text1"/>
                      <w:sz w:val="24"/>
                      <w:szCs w:val="24"/>
                      <w:lang w:bidi="ar-IQ"/>
                    </w:rPr>
                    <w:t>----</w:t>
                  </w:r>
                </w:p>
              </w:tc>
              <w:tc>
                <w:tcPr>
                  <w:tcW w:w="900" w:type="dxa"/>
                  <w:tcBorders>
                    <w:left w:val="double" w:sz="4" w:space="0" w:color="auto"/>
                    <w:right w:val="double" w:sz="4" w:space="0" w:color="auto"/>
                  </w:tcBorders>
                </w:tcPr>
                <w:p w:rsidR="00B538B0" w:rsidRPr="0002052D" w:rsidRDefault="00B538B0" w:rsidP="00B538B0">
                  <w:pPr>
                    <w:pStyle w:val="Heading2"/>
                    <w:bidi w:val="0"/>
                    <w:jc w:val="center"/>
                    <w:rPr>
                      <w:rFonts w:asciiTheme="majorBidi" w:hAnsiTheme="majorBidi"/>
                      <w:color w:val="000000" w:themeColor="text1"/>
                      <w:sz w:val="22"/>
                      <w:szCs w:val="22"/>
                      <w:lang w:bidi="ar-IQ"/>
                    </w:rPr>
                  </w:pPr>
                  <w:r>
                    <w:rPr>
                      <w:rFonts w:asciiTheme="majorBidi" w:hAnsiTheme="majorBidi"/>
                      <w:color w:val="000000" w:themeColor="text1"/>
                      <w:sz w:val="24"/>
                      <w:szCs w:val="24"/>
                      <w:lang w:bidi="ar-IQ"/>
                    </w:rPr>
                    <w:t>1</w:t>
                  </w:r>
                </w:p>
              </w:tc>
              <w:tc>
                <w:tcPr>
                  <w:tcW w:w="2247"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rtl/>
                    </w:rPr>
                  </w:pPr>
                  <w:r w:rsidRPr="00B54A15">
                    <w:rPr>
                      <w:rFonts w:asciiTheme="majorBidi" w:hAnsiTheme="majorBidi" w:hint="cs"/>
                      <w:b w:val="0"/>
                      <w:bCs w:val="0"/>
                      <w:color w:val="000000" w:themeColor="text1"/>
                      <w:sz w:val="22"/>
                      <w:szCs w:val="22"/>
                      <w:rtl/>
                      <w:lang w:bidi="ar-IQ"/>
                    </w:rPr>
                    <w:t>اللغة الانكليزية</w:t>
                  </w:r>
                </w:p>
              </w:tc>
            </w:tr>
          </w:tbl>
          <w:p w:rsidR="00B538B0" w:rsidRDefault="00B538B0" w:rsidP="00B538B0">
            <w:pPr>
              <w:tabs>
                <w:tab w:val="left" w:pos="8916"/>
              </w:tabs>
              <w:rPr>
                <w:rFonts w:asciiTheme="majorBidi" w:hAnsiTheme="majorBidi" w:cstheme="majorBidi"/>
                <w:b/>
                <w:bCs/>
                <w:color w:val="000000" w:themeColor="text1"/>
                <w:sz w:val="32"/>
                <w:szCs w:val="32"/>
                <w:lang w:bidi="ar-IQ"/>
              </w:rPr>
            </w:pPr>
            <w:r>
              <w:rPr>
                <w:rFonts w:asciiTheme="majorBidi" w:hAnsiTheme="majorBidi" w:cstheme="majorBidi"/>
                <w:b/>
                <w:bCs/>
                <w:color w:val="000000" w:themeColor="text1"/>
                <w:sz w:val="32"/>
                <w:szCs w:val="32"/>
                <w:rtl/>
                <w:lang w:bidi="ar-IQ"/>
              </w:rPr>
              <w:tab/>
            </w:r>
          </w:p>
          <w:p w:rsidR="00B538B0" w:rsidRPr="00607D15" w:rsidRDefault="00B538B0" w:rsidP="00B538B0">
            <w:pPr>
              <w:jc w:val="center"/>
              <w:rPr>
                <w:rFonts w:asciiTheme="majorBidi" w:hAnsiTheme="majorBidi" w:cstheme="majorBidi"/>
                <w:b/>
                <w:bCs/>
                <w:color w:val="000000" w:themeColor="text1"/>
                <w:sz w:val="32"/>
                <w:szCs w:val="32"/>
                <w:lang w:bidi="ar-IQ"/>
              </w:rPr>
            </w:pPr>
            <w:bookmarkStart w:id="0" w:name="_GoBack"/>
            <w:bookmarkEnd w:id="0"/>
            <w:r w:rsidRPr="00607D15">
              <w:rPr>
                <w:rFonts w:asciiTheme="majorBidi" w:hAnsiTheme="majorBidi" w:cstheme="majorBidi"/>
                <w:b/>
                <w:bCs/>
                <w:color w:val="000000" w:themeColor="text1"/>
                <w:sz w:val="32"/>
                <w:szCs w:val="32"/>
                <w:lang w:bidi="ar-IQ"/>
              </w:rPr>
              <w:t xml:space="preserve">Fifth year </w:t>
            </w:r>
            <w:r w:rsidRPr="00607D15">
              <w:rPr>
                <w:rFonts w:asciiTheme="majorBidi" w:hAnsiTheme="majorBidi" w:cstheme="majorBidi"/>
                <w:color w:val="000000" w:themeColor="text1"/>
                <w:sz w:val="32"/>
                <w:szCs w:val="32"/>
                <w:lang w:bidi="ar-IQ"/>
              </w:rPr>
              <w:t>/</w:t>
            </w:r>
            <w:r w:rsidRPr="00607D15">
              <w:rPr>
                <w:rFonts w:asciiTheme="majorBidi" w:hAnsiTheme="majorBidi" w:cstheme="majorBidi"/>
                <w:b/>
                <w:bCs/>
                <w:color w:val="000000" w:themeColor="text1"/>
                <w:sz w:val="32"/>
                <w:szCs w:val="32"/>
                <w:lang w:bidi="ar-IQ"/>
              </w:rPr>
              <w:t xml:space="preserve"> </w:t>
            </w:r>
            <w:r>
              <w:rPr>
                <w:rFonts w:asciiTheme="majorBidi" w:hAnsiTheme="majorBidi" w:cstheme="majorBidi"/>
                <w:b/>
                <w:bCs/>
                <w:color w:val="000000" w:themeColor="text1"/>
                <w:sz w:val="32"/>
                <w:szCs w:val="32"/>
                <w:lang w:bidi="ar-IQ"/>
              </w:rPr>
              <w:t>Credit hours:</w:t>
            </w:r>
            <w:r w:rsidRPr="00607D15">
              <w:rPr>
                <w:rFonts w:asciiTheme="majorBidi" w:hAnsiTheme="majorBidi" w:cstheme="majorBidi"/>
                <w:b/>
                <w:bCs/>
                <w:color w:val="000000" w:themeColor="text1"/>
                <w:sz w:val="32"/>
                <w:szCs w:val="32"/>
                <w:lang w:bidi="ar-IQ"/>
              </w:rPr>
              <w:t xml:space="preserve"> 35</w:t>
            </w:r>
          </w:p>
          <w:p w:rsidR="00B538B0" w:rsidRPr="00E04115" w:rsidRDefault="00B538B0" w:rsidP="00B538B0">
            <w:pPr>
              <w:pStyle w:val="NoSpacing"/>
              <w:bidi w:val="0"/>
              <w:ind w:hanging="851"/>
              <w:jc w:val="center"/>
              <w:rPr>
                <w:rFonts w:asciiTheme="majorBidi" w:hAnsiTheme="majorBidi" w:cstheme="majorBidi"/>
                <w:b/>
                <w:bCs/>
                <w:color w:val="000000" w:themeColor="text1"/>
                <w:sz w:val="24"/>
                <w:szCs w:val="24"/>
                <w:lang w:bidi="ar-IQ"/>
              </w:rPr>
            </w:pPr>
            <w:r w:rsidRPr="00E04115">
              <w:rPr>
                <w:rFonts w:asciiTheme="majorBidi" w:hAnsiTheme="majorBidi" w:cstheme="majorBidi"/>
                <w:b/>
                <w:bCs/>
                <w:color w:val="000000" w:themeColor="text1"/>
                <w:sz w:val="24"/>
                <w:szCs w:val="24"/>
                <w:lang w:bidi="ar-IQ"/>
              </w:rPr>
              <w:t>First Semester</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1276"/>
              <w:gridCol w:w="1276"/>
              <w:gridCol w:w="1093"/>
              <w:gridCol w:w="1977"/>
            </w:tblGrid>
            <w:tr w:rsidR="00B538B0" w:rsidRPr="00E04115" w:rsidTr="00B538B0">
              <w:trPr>
                <w:jc w:val="center"/>
              </w:trPr>
              <w:tc>
                <w:tcPr>
                  <w:tcW w:w="3593"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Course title</w:t>
                  </w:r>
                </w:p>
              </w:tc>
              <w:tc>
                <w:tcPr>
                  <w:tcW w:w="2552" w:type="dxa"/>
                  <w:gridSpan w:val="2"/>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Hours/week</w:t>
                  </w:r>
                </w:p>
              </w:tc>
              <w:tc>
                <w:tcPr>
                  <w:tcW w:w="1093"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Credit Hours</w:t>
                  </w:r>
                </w:p>
              </w:tc>
              <w:tc>
                <w:tcPr>
                  <w:tcW w:w="1977"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Code</w:t>
                  </w:r>
                </w:p>
              </w:tc>
            </w:tr>
            <w:tr w:rsidR="00B538B0" w:rsidRPr="00E04115" w:rsidTr="00B538B0">
              <w:trPr>
                <w:trHeight w:val="401"/>
                <w:jc w:val="center"/>
              </w:trPr>
              <w:tc>
                <w:tcPr>
                  <w:tcW w:w="3593"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27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Theory</w:t>
                  </w:r>
                </w:p>
              </w:tc>
              <w:tc>
                <w:tcPr>
                  <w:tcW w:w="127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Practical</w:t>
                  </w:r>
                </w:p>
              </w:tc>
              <w:tc>
                <w:tcPr>
                  <w:tcW w:w="1093"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977"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r>
            <w:tr w:rsidR="00B538B0" w:rsidRPr="00E04115" w:rsidTr="00B538B0">
              <w:trPr>
                <w:jc w:val="center"/>
              </w:trPr>
              <w:tc>
                <w:tcPr>
                  <w:tcW w:w="3593"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Organic Pharm. Chemistry</w:t>
                  </w:r>
                  <w:r w:rsidRPr="00E04115">
                    <w:rPr>
                      <w:rFonts w:asciiTheme="majorBidi" w:hAnsiTheme="majorBidi"/>
                      <w:color w:val="000000" w:themeColor="text1"/>
                      <w:sz w:val="24"/>
                      <w:szCs w:val="24"/>
                      <w:lang w:bidi="ar-IQ"/>
                    </w:rPr>
                    <w:t xml:space="preserve"> IV</w:t>
                  </w:r>
                </w:p>
              </w:tc>
              <w:tc>
                <w:tcPr>
                  <w:tcW w:w="1276"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76"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093"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977" w:type="dxa"/>
                  <w:tcBorders>
                    <w:top w:val="double" w:sz="4" w:space="0" w:color="auto"/>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lang w:bidi="ar-IQ"/>
                    </w:rPr>
                  </w:pPr>
                  <w:r w:rsidRPr="00447A91">
                    <w:rPr>
                      <w:rFonts w:asciiTheme="majorBidi" w:hAnsiTheme="majorBidi"/>
                      <w:b w:val="0"/>
                      <w:bCs w:val="0"/>
                      <w:color w:val="000000" w:themeColor="text1"/>
                      <w:sz w:val="22"/>
                      <w:szCs w:val="22"/>
                      <w:rtl/>
                      <w:lang w:bidi="ar-IQ"/>
                    </w:rPr>
                    <w:t>كيمياء</w:t>
                  </w:r>
                  <w:r w:rsidRPr="00447A91">
                    <w:rPr>
                      <w:rFonts w:asciiTheme="majorBidi" w:hAnsiTheme="majorBidi"/>
                      <w:b w:val="0"/>
                      <w:bCs w:val="0"/>
                      <w:color w:val="000000" w:themeColor="text1"/>
                      <w:sz w:val="22"/>
                      <w:szCs w:val="22"/>
                      <w:lang w:bidi="ar-IQ"/>
                    </w:rPr>
                    <w:t xml:space="preserve"> </w:t>
                  </w:r>
                  <w:r w:rsidRPr="00447A91">
                    <w:rPr>
                      <w:rFonts w:asciiTheme="majorBidi" w:hAnsiTheme="majorBidi"/>
                      <w:b w:val="0"/>
                      <w:bCs w:val="0"/>
                      <w:color w:val="000000" w:themeColor="text1"/>
                      <w:sz w:val="22"/>
                      <w:szCs w:val="22"/>
                      <w:rtl/>
                    </w:rPr>
                    <w:t xml:space="preserve">عضوية </w:t>
                  </w:r>
                  <w:r w:rsidRPr="00447A91">
                    <w:rPr>
                      <w:rFonts w:asciiTheme="majorBidi" w:hAnsiTheme="majorBidi"/>
                      <w:b w:val="0"/>
                      <w:bCs w:val="0"/>
                      <w:color w:val="000000" w:themeColor="text1"/>
                      <w:sz w:val="22"/>
                      <w:szCs w:val="22"/>
                      <w:rtl/>
                      <w:lang w:bidi="ar-IQ"/>
                    </w:rPr>
                    <w:t xml:space="preserve">صيدلانية </w:t>
                  </w:r>
                  <w:r w:rsidRPr="00447A91">
                    <w:rPr>
                      <w:rFonts w:asciiTheme="majorBidi" w:hAnsiTheme="majorBidi"/>
                      <w:b w:val="0"/>
                      <w:bCs w:val="0"/>
                      <w:color w:val="000000" w:themeColor="text1"/>
                      <w:sz w:val="22"/>
                      <w:szCs w:val="22"/>
                      <w:lang w:bidi="ar-IQ"/>
                    </w:rPr>
                    <w:t>IV</w:t>
                  </w:r>
                </w:p>
              </w:tc>
            </w:tr>
            <w:tr w:rsidR="00B538B0" w:rsidRPr="00E04115" w:rsidTr="00B538B0">
              <w:trPr>
                <w:jc w:val="center"/>
              </w:trPr>
              <w:tc>
                <w:tcPr>
                  <w:tcW w:w="35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Pr>
                      <w:rFonts w:asciiTheme="majorBidi" w:hAnsiTheme="majorBidi"/>
                      <w:color w:val="000000" w:themeColor="text1"/>
                      <w:sz w:val="24"/>
                      <w:szCs w:val="24"/>
                      <w:lang w:bidi="ar-IQ"/>
                    </w:rPr>
                    <w:t>Industrial Pharmacy</w:t>
                  </w:r>
                  <w:r w:rsidRPr="00E04115">
                    <w:rPr>
                      <w:rFonts w:asciiTheme="majorBidi" w:hAnsiTheme="majorBidi"/>
                      <w:color w:val="000000" w:themeColor="text1"/>
                      <w:sz w:val="24"/>
                      <w:szCs w:val="24"/>
                      <w:lang w:bidi="ar-IQ"/>
                    </w:rPr>
                    <w:t xml:space="preserve"> II</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0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977"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lang w:bidi="ar-IQ"/>
                    </w:rPr>
                  </w:pPr>
                  <w:r w:rsidRPr="00447A91">
                    <w:rPr>
                      <w:rFonts w:asciiTheme="majorBidi" w:hAnsiTheme="majorBidi"/>
                      <w:b w:val="0"/>
                      <w:bCs w:val="0"/>
                      <w:color w:val="000000" w:themeColor="text1"/>
                      <w:sz w:val="22"/>
                      <w:szCs w:val="22"/>
                      <w:rtl/>
                      <w:lang w:bidi="ar-IQ"/>
                    </w:rPr>
                    <w:t xml:space="preserve">الصيدلة الصناعية </w:t>
                  </w:r>
                  <w:r w:rsidRPr="00447A91">
                    <w:rPr>
                      <w:rFonts w:asciiTheme="majorBidi" w:hAnsiTheme="majorBidi"/>
                      <w:b w:val="0"/>
                      <w:bCs w:val="0"/>
                      <w:color w:val="000000" w:themeColor="text1"/>
                      <w:sz w:val="22"/>
                      <w:szCs w:val="22"/>
                    </w:rPr>
                    <w:t>II</w:t>
                  </w:r>
                </w:p>
              </w:tc>
            </w:tr>
            <w:tr w:rsidR="00B538B0" w:rsidRPr="00E04115" w:rsidTr="00B538B0">
              <w:trPr>
                <w:jc w:val="center"/>
              </w:trPr>
              <w:tc>
                <w:tcPr>
                  <w:tcW w:w="35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Applied Therapeutics- I</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0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977" w:type="dxa"/>
                  <w:tcBorders>
                    <w:left w:val="double" w:sz="4" w:space="0" w:color="auto"/>
                    <w:right w:val="double" w:sz="4" w:space="0" w:color="auto"/>
                  </w:tcBorders>
                  <w:vAlign w:val="center"/>
                </w:tcPr>
                <w:p w:rsidR="00B538B0" w:rsidRPr="00447A91" w:rsidRDefault="00B538B0" w:rsidP="00B538B0">
                  <w:pPr>
                    <w:jc w:val="center"/>
                  </w:pPr>
                  <w:r w:rsidRPr="00447A91">
                    <w:rPr>
                      <w:rFonts w:ascii="TimesNewRoman" w:hAnsi="TimesNewRoman"/>
                      <w:rtl/>
                    </w:rPr>
                    <w:t>علاجات تطبيقية</w:t>
                  </w:r>
                  <w:r w:rsidRPr="00447A91">
                    <w:rPr>
                      <w:rFonts w:ascii="TimesNewRoman" w:hAnsi="TimesNewRoman"/>
                    </w:rPr>
                    <w:t xml:space="preserve"> I</w:t>
                  </w:r>
                </w:p>
              </w:tc>
            </w:tr>
            <w:tr w:rsidR="00B538B0" w:rsidRPr="00E04115" w:rsidTr="00B538B0">
              <w:trPr>
                <w:jc w:val="center"/>
              </w:trPr>
              <w:tc>
                <w:tcPr>
                  <w:tcW w:w="35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Clinical Chemistry</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0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977"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rtl/>
                    </w:rPr>
                  </w:pPr>
                  <w:r w:rsidRPr="00447A91">
                    <w:rPr>
                      <w:rFonts w:asciiTheme="majorBidi" w:hAnsiTheme="majorBidi" w:hint="cs"/>
                      <w:b w:val="0"/>
                      <w:bCs w:val="0"/>
                      <w:color w:val="000000" w:themeColor="text1"/>
                      <w:sz w:val="22"/>
                      <w:szCs w:val="22"/>
                      <w:rtl/>
                    </w:rPr>
                    <w:t>كيمياء سريرية</w:t>
                  </w:r>
                </w:p>
              </w:tc>
            </w:tr>
            <w:tr w:rsidR="00B538B0" w:rsidRPr="00E04115" w:rsidTr="00B538B0">
              <w:trPr>
                <w:jc w:val="center"/>
              </w:trPr>
              <w:tc>
                <w:tcPr>
                  <w:tcW w:w="35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Clinical Laboratory Training</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0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977" w:type="dxa"/>
                  <w:tcBorders>
                    <w:left w:val="double" w:sz="4" w:space="0" w:color="auto"/>
                    <w:right w:val="double" w:sz="4" w:space="0" w:color="auto"/>
                  </w:tcBorders>
                  <w:vAlign w:val="center"/>
                </w:tcPr>
                <w:p w:rsidR="00B538B0" w:rsidRPr="00447A91" w:rsidRDefault="00B538B0" w:rsidP="00B538B0">
                  <w:pPr>
                    <w:pStyle w:val="Heading2"/>
                    <w:bidi w:val="0"/>
                    <w:jc w:val="center"/>
                    <w:rPr>
                      <w:rFonts w:asciiTheme="majorBidi" w:hAnsiTheme="majorBidi"/>
                      <w:b w:val="0"/>
                      <w:bCs w:val="0"/>
                      <w:color w:val="000000" w:themeColor="text1"/>
                      <w:sz w:val="22"/>
                      <w:szCs w:val="22"/>
                      <w:lang w:bidi="ar-IQ"/>
                    </w:rPr>
                  </w:pPr>
                  <w:r w:rsidRPr="00447A91">
                    <w:rPr>
                      <w:rFonts w:asciiTheme="majorBidi" w:hAnsiTheme="majorBidi" w:hint="cs"/>
                      <w:b w:val="0"/>
                      <w:bCs w:val="0"/>
                      <w:color w:val="000000" w:themeColor="text1"/>
                      <w:sz w:val="22"/>
                      <w:szCs w:val="22"/>
                      <w:rtl/>
                      <w:lang w:bidi="ar-IQ"/>
                    </w:rPr>
                    <w:t>تدريب مختبرات سريرية</w:t>
                  </w:r>
                </w:p>
              </w:tc>
            </w:tr>
            <w:tr w:rsidR="00B538B0" w:rsidRPr="00E04115" w:rsidTr="00B538B0">
              <w:tblPrEx>
                <w:tblLook w:val="0000" w:firstRow="0" w:lastRow="0" w:firstColumn="0" w:lastColumn="0" w:noHBand="0" w:noVBand="0"/>
              </w:tblPrEx>
              <w:trPr>
                <w:trHeight w:val="409"/>
                <w:jc w:val="center"/>
              </w:trPr>
              <w:tc>
                <w:tcPr>
                  <w:tcW w:w="35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Clinical Toxicology</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093"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977" w:type="dxa"/>
                  <w:tcBorders>
                    <w:left w:val="double" w:sz="4" w:space="0" w:color="auto"/>
                    <w:right w:val="double" w:sz="4" w:space="0" w:color="auto"/>
                  </w:tcBorders>
                  <w:vAlign w:val="center"/>
                </w:tcPr>
                <w:p w:rsidR="00B538B0" w:rsidRPr="00447A91" w:rsidRDefault="00B538B0" w:rsidP="00B538B0">
                  <w:pPr>
                    <w:pStyle w:val="Heading2"/>
                    <w:bidi w:val="0"/>
                    <w:jc w:val="center"/>
                    <w:rPr>
                      <w:rFonts w:asciiTheme="majorBidi" w:hAnsiTheme="majorBidi"/>
                      <w:b w:val="0"/>
                      <w:bCs w:val="0"/>
                      <w:color w:val="000000" w:themeColor="text1"/>
                      <w:sz w:val="22"/>
                      <w:szCs w:val="22"/>
                      <w:lang w:bidi="ar-IQ"/>
                    </w:rPr>
                  </w:pPr>
                  <w:r w:rsidRPr="00447A91">
                    <w:rPr>
                      <w:rFonts w:asciiTheme="majorBidi" w:hAnsiTheme="majorBidi" w:hint="cs"/>
                      <w:b w:val="0"/>
                      <w:bCs w:val="0"/>
                      <w:color w:val="000000" w:themeColor="text1"/>
                      <w:sz w:val="22"/>
                      <w:szCs w:val="22"/>
                      <w:rtl/>
                      <w:lang w:bidi="ar-IQ"/>
                    </w:rPr>
                    <w:t>علم السموم السريري</w:t>
                  </w:r>
                </w:p>
              </w:tc>
            </w:tr>
            <w:tr w:rsidR="00B538B0" w:rsidRPr="00E04115" w:rsidTr="00B538B0">
              <w:tblPrEx>
                <w:tblLook w:val="0000" w:firstRow="0" w:lastRow="0" w:firstColumn="0" w:lastColumn="0" w:noHBand="0" w:noVBand="0"/>
              </w:tblPrEx>
              <w:trPr>
                <w:trHeight w:val="143"/>
                <w:jc w:val="center"/>
              </w:trPr>
              <w:tc>
                <w:tcPr>
                  <w:tcW w:w="3593"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 xml:space="preserve">Graduation project  </w:t>
                  </w:r>
                </w:p>
              </w:tc>
              <w:tc>
                <w:tcPr>
                  <w:tcW w:w="1276"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276"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093"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977" w:type="dxa"/>
                  <w:tcBorders>
                    <w:left w:val="double" w:sz="4" w:space="0" w:color="auto"/>
                    <w:bottom w:val="double" w:sz="4" w:space="0" w:color="auto"/>
                    <w:right w:val="double" w:sz="4" w:space="0" w:color="auto"/>
                  </w:tcBorders>
                  <w:vAlign w:val="center"/>
                </w:tcPr>
                <w:p w:rsidR="00B538B0" w:rsidRPr="00447A91" w:rsidRDefault="00B538B0" w:rsidP="00B538B0">
                  <w:pPr>
                    <w:pStyle w:val="Heading2"/>
                    <w:bidi w:val="0"/>
                    <w:jc w:val="center"/>
                    <w:rPr>
                      <w:rFonts w:asciiTheme="majorBidi" w:hAnsiTheme="majorBidi"/>
                      <w:b w:val="0"/>
                      <w:bCs w:val="0"/>
                      <w:color w:val="000000" w:themeColor="text1"/>
                      <w:sz w:val="22"/>
                      <w:szCs w:val="22"/>
                      <w:lang w:bidi="ar-IQ"/>
                    </w:rPr>
                  </w:pPr>
                  <w:r w:rsidRPr="00447A91">
                    <w:rPr>
                      <w:rFonts w:asciiTheme="majorBidi" w:hAnsiTheme="majorBidi" w:hint="cs"/>
                      <w:b w:val="0"/>
                      <w:bCs w:val="0"/>
                      <w:color w:val="000000" w:themeColor="text1"/>
                      <w:sz w:val="22"/>
                      <w:szCs w:val="22"/>
                      <w:rtl/>
                      <w:lang w:bidi="ar-IQ"/>
                    </w:rPr>
                    <w:t>مشروع التخرج</w:t>
                  </w:r>
                </w:p>
              </w:tc>
            </w:tr>
          </w:tbl>
          <w:p w:rsidR="00B538B0" w:rsidRPr="00E04115" w:rsidRDefault="00B538B0" w:rsidP="00B538B0">
            <w:pPr>
              <w:pStyle w:val="NoSpacing"/>
              <w:bidi w:val="0"/>
              <w:ind w:hanging="709"/>
              <w:rPr>
                <w:rFonts w:asciiTheme="majorBidi" w:hAnsiTheme="majorBidi" w:cstheme="majorBidi"/>
                <w:b/>
                <w:bCs/>
                <w:color w:val="000000" w:themeColor="text1"/>
                <w:sz w:val="24"/>
                <w:szCs w:val="24"/>
                <w:lang w:bidi="ar-IQ"/>
              </w:rPr>
            </w:pPr>
          </w:p>
          <w:p w:rsidR="00B538B0" w:rsidRPr="00E04115" w:rsidRDefault="00B538B0" w:rsidP="00B538B0">
            <w:pPr>
              <w:pStyle w:val="NoSpacing"/>
              <w:bidi w:val="0"/>
              <w:ind w:hanging="709"/>
              <w:rPr>
                <w:rFonts w:asciiTheme="majorBidi" w:hAnsiTheme="majorBidi" w:cstheme="majorBidi"/>
                <w:b/>
                <w:bCs/>
                <w:color w:val="000000" w:themeColor="text1"/>
                <w:sz w:val="24"/>
                <w:szCs w:val="24"/>
                <w:lang w:bidi="ar-IQ"/>
              </w:rPr>
            </w:pPr>
          </w:p>
          <w:p w:rsidR="00B538B0" w:rsidRPr="00E04115" w:rsidRDefault="00B538B0" w:rsidP="00B538B0">
            <w:pPr>
              <w:pStyle w:val="NoSpacing"/>
              <w:bidi w:val="0"/>
              <w:ind w:hanging="709"/>
              <w:jc w:val="center"/>
              <w:rPr>
                <w:rFonts w:asciiTheme="majorBidi" w:hAnsiTheme="majorBidi" w:cstheme="majorBidi"/>
                <w:b/>
                <w:bCs/>
                <w:color w:val="000000" w:themeColor="text1"/>
                <w:sz w:val="24"/>
                <w:szCs w:val="24"/>
                <w:lang w:bidi="ar-IQ"/>
              </w:rPr>
            </w:pPr>
            <w:r w:rsidRPr="00E04115">
              <w:rPr>
                <w:rFonts w:asciiTheme="majorBidi" w:hAnsiTheme="majorBidi" w:cstheme="majorBidi"/>
                <w:b/>
                <w:bCs/>
                <w:color w:val="000000" w:themeColor="text1"/>
                <w:sz w:val="24"/>
                <w:szCs w:val="24"/>
                <w:lang w:bidi="ar-IQ"/>
              </w:rPr>
              <w:t>Second Semester</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1276"/>
              <w:gridCol w:w="1256"/>
              <w:gridCol w:w="956"/>
              <w:gridCol w:w="1849"/>
            </w:tblGrid>
            <w:tr w:rsidR="00B538B0" w:rsidRPr="00E04115" w:rsidTr="00B538B0">
              <w:trPr>
                <w:jc w:val="center"/>
              </w:trPr>
              <w:tc>
                <w:tcPr>
                  <w:tcW w:w="3877"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Course title</w:t>
                  </w:r>
                </w:p>
              </w:tc>
              <w:tc>
                <w:tcPr>
                  <w:tcW w:w="2532" w:type="dxa"/>
                  <w:gridSpan w:val="2"/>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Hours/week</w:t>
                  </w:r>
                </w:p>
              </w:tc>
              <w:tc>
                <w:tcPr>
                  <w:tcW w:w="956"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Credit Hours</w:t>
                  </w:r>
                </w:p>
              </w:tc>
              <w:tc>
                <w:tcPr>
                  <w:tcW w:w="1849" w:type="dxa"/>
                  <w:vMerge w:val="restart"/>
                  <w:tcBorders>
                    <w:top w:val="double" w:sz="4" w:space="0" w:color="auto"/>
                    <w:left w:val="double" w:sz="4" w:space="0" w:color="auto"/>
                    <w:right w:val="double" w:sz="4" w:space="0" w:color="auto"/>
                  </w:tcBorders>
                  <w:shd w:val="clear" w:color="auto" w:fill="C2D69B" w:themeFill="accent3" w:themeFillTint="99"/>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Code</w:t>
                  </w:r>
                </w:p>
              </w:tc>
            </w:tr>
            <w:tr w:rsidR="00B538B0" w:rsidRPr="00E04115" w:rsidTr="00B538B0">
              <w:trPr>
                <w:trHeight w:val="373"/>
                <w:jc w:val="center"/>
              </w:trPr>
              <w:tc>
                <w:tcPr>
                  <w:tcW w:w="3877"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27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Theory</w:t>
                  </w:r>
                </w:p>
              </w:tc>
              <w:tc>
                <w:tcPr>
                  <w:tcW w:w="1256"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Practical</w:t>
                  </w:r>
                </w:p>
              </w:tc>
              <w:tc>
                <w:tcPr>
                  <w:tcW w:w="956"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c>
                <w:tcPr>
                  <w:tcW w:w="1849" w:type="dxa"/>
                  <w:vMerge/>
                  <w:tcBorders>
                    <w:left w:val="double" w:sz="4" w:space="0" w:color="auto"/>
                    <w:bottom w:val="double" w:sz="4" w:space="0" w:color="auto"/>
                    <w:right w:val="double" w:sz="4" w:space="0" w:color="auto"/>
                  </w:tcBorders>
                </w:tcPr>
                <w:p w:rsidR="00B538B0" w:rsidRPr="00E04115" w:rsidRDefault="00B538B0" w:rsidP="00B538B0">
                  <w:pPr>
                    <w:jc w:val="center"/>
                    <w:rPr>
                      <w:rFonts w:asciiTheme="majorBidi" w:hAnsiTheme="majorBidi" w:cstheme="majorBidi"/>
                      <w:b/>
                      <w:bCs/>
                      <w:color w:val="000000" w:themeColor="text1"/>
                      <w:lang w:bidi="ar-IQ"/>
                    </w:rPr>
                  </w:pPr>
                </w:p>
              </w:tc>
            </w:tr>
            <w:tr w:rsidR="00B538B0" w:rsidRPr="00E04115" w:rsidTr="00B538B0">
              <w:trPr>
                <w:trHeight w:val="758"/>
                <w:jc w:val="center"/>
              </w:trPr>
              <w:tc>
                <w:tcPr>
                  <w:tcW w:w="3877"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Pharmacoeconomic</w:t>
                  </w:r>
                </w:p>
              </w:tc>
              <w:tc>
                <w:tcPr>
                  <w:tcW w:w="1276"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56" w:type="dxa"/>
                  <w:tcBorders>
                    <w:top w:val="double" w:sz="4" w:space="0" w:color="auto"/>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849" w:type="dxa"/>
                  <w:tcBorders>
                    <w:top w:val="double" w:sz="4" w:space="0" w:color="auto"/>
                    <w:left w:val="double" w:sz="4" w:space="0" w:color="auto"/>
                    <w:right w:val="double" w:sz="4" w:space="0" w:color="auto"/>
                  </w:tcBorders>
                  <w:vAlign w:val="center"/>
                </w:tcPr>
                <w:p w:rsidR="00B538B0" w:rsidRPr="00447A91" w:rsidRDefault="00B538B0" w:rsidP="00B538B0">
                  <w:pPr>
                    <w:pStyle w:val="NormalWeb"/>
                    <w:bidi/>
                    <w:jc w:val="center"/>
                    <w:rPr>
                      <w:rFonts w:asciiTheme="majorBidi" w:hAnsiTheme="majorBidi" w:cstheme="majorBidi"/>
                      <w:sz w:val="22"/>
                      <w:szCs w:val="22"/>
                    </w:rPr>
                  </w:pPr>
                  <w:r w:rsidRPr="00447A91">
                    <w:rPr>
                      <w:rFonts w:asciiTheme="majorBidi" w:hAnsiTheme="majorBidi" w:cstheme="majorBidi"/>
                      <w:sz w:val="22"/>
                      <w:szCs w:val="22"/>
                      <w:shd w:val="clear" w:color="auto" w:fill="FFFFFF"/>
                      <w:rtl/>
                    </w:rPr>
                    <w:t>اقتصاديات الدواء</w:t>
                  </w:r>
                </w:p>
              </w:tc>
            </w:tr>
            <w:tr w:rsidR="00B538B0" w:rsidRPr="00E04115" w:rsidTr="00B538B0">
              <w:trPr>
                <w:trHeight w:val="509"/>
                <w:jc w:val="center"/>
              </w:trPr>
              <w:tc>
                <w:tcPr>
                  <w:tcW w:w="387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Applied Therapeutics- II</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shd w:val="clear" w:color="auto" w:fill="FFFFFF" w:themeFill="background1"/>
                      <w:lang w:bidi="ar-IQ"/>
                    </w:rPr>
                    <w:t>--</w:t>
                  </w:r>
                  <w:r w:rsidRPr="00E04115">
                    <w:rPr>
                      <w:rFonts w:asciiTheme="majorBidi" w:hAnsiTheme="majorBidi"/>
                      <w:color w:val="000000" w:themeColor="text1"/>
                      <w:sz w:val="24"/>
                      <w:szCs w:val="24"/>
                      <w:lang w:bidi="ar-IQ"/>
                    </w:rPr>
                    <w:t>--</w:t>
                  </w:r>
                </w:p>
              </w:tc>
              <w:tc>
                <w:tcPr>
                  <w:tcW w:w="9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849"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lang w:bidi="ar-IQ"/>
                    </w:rPr>
                  </w:pPr>
                  <w:r w:rsidRPr="00447A91">
                    <w:rPr>
                      <w:rFonts w:asciiTheme="majorBidi" w:hAnsiTheme="majorBidi"/>
                      <w:b w:val="0"/>
                      <w:bCs w:val="0"/>
                      <w:color w:val="000000" w:themeColor="text1"/>
                      <w:sz w:val="22"/>
                      <w:szCs w:val="22"/>
                      <w:rtl/>
                    </w:rPr>
                    <w:t xml:space="preserve">علاجات تطبيقية </w:t>
                  </w:r>
                  <w:r w:rsidRPr="00447A91">
                    <w:rPr>
                      <w:rFonts w:asciiTheme="majorBidi" w:hAnsiTheme="majorBidi"/>
                      <w:b w:val="0"/>
                      <w:bCs w:val="0"/>
                      <w:color w:val="000000" w:themeColor="text1"/>
                      <w:sz w:val="22"/>
                      <w:szCs w:val="22"/>
                    </w:rPr>
                    <w:t>II</w:t>
                  </w:r>
                </w:p>
              </w:tc>
            </w:tr>
            <w:tr w:rsidR="00B538B0" w:rsidRPr="00E04115" w:rsidTr="00B538B0">
              <w:trPr>
                <w:trHeight w:val="537"/>
                <w:jc w:val="center"/>
              </w:trPr>
              <w:tc>
                <w:tcPr>
                  <w:tcW w:w="387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Therapeutic Drug Monitoring (TDM)</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849" w:type="dxa"/>
                  <w:tcBorders>
                    <w:left w:val="double" w:sz="4" w:space="0" w:color="auto"/>
                    <w:right w:val="double" w:sz="4" w:space="0" w:color="auto"/>
                  </w:tcBorders>
                  <w:vAlign w:val="center"/>
                </w:tcPr>
                <w:p w:rsidR="00B538B0" w:rsidRPr="00447A91" w:rsidRDefault="00B538B0" w:rsidP="00B538B0">
                  <w:pPr>
                    <w:pStyle w:val="NormalWeb"/>
                    <w:bidi/>
                    <w:jc w:val="center"/>
                    <w:rPr>
                      <w:rFonts w:asciiTheme="majorBidi" w:hAnsiTheme="majorBidi" w:cstheme="majorBidi"/>
                      <w:sz w:val="22"/>
                      <w:szCs w:val="22"/>
                    </w:rPr>
                  </w:pPr>
                  <w:r w:rsidRPr="00447A91">
                    <w:rPr>
                      <w:rFonts w:asciiTheme="majorBidi" w:hAnsiTheme="majorBidi" w:cstheme="majorBidi"/>
                      <w:sz w:val="22"/>
                      <w:szCs w:val="22"/>
                      <w:shd w:val="clear" w:color="auto" w:fill="FFFFFF"/>
                      <w:rtl/>
                    </w:rPr>
                    <w:t>مناطرة الدواء</w:t>
                  </w:r>
                </w:p>
              </w:tc>
            </w:tr>
            <w:tr w:rsidR="00B538B0" w:rsidRPr="00E04115" w:rsidTr="00B538B0">
              <w:trPr>
                <w:jc w:val="center"/>
              </w:trPr>
              <w:tc>
                <w:tcPr>
                  <w:tcW w:w="387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rtl/>
                      <w:lang w:bidi="ar-IQ"/>
                    </w:rPr>
                  </w:pPr>
                  <w:r w:rsidRPr="00E04115">
                    <w:rPr>
                      <w:rFonts w:asciiTheme="majorBidi" w:hAnsiTheme="majorBidi"/>
                      <w:color w:val="000000" w:themeColor="text1"/>
                      <w:sz w:val="24"/>
                      <w:szCs w:val="24"/>
                      <w:lang w:bidi="ar-IQ"/>
                    </w:rPr>
                    <w:t>Advanced Pharmaceutical Analysis</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3</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9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1849" w:type="dxa"/>
                  <w:tcBorders>
                    <w:left w:val="double" w:sz="4" w:space="0" w:color="auto"/>
                    <w:right w:val="double" w:sz="4" w:space="0" w:color="auto"/>
                  </w:tcBorders>
                  <w:vAlign w:val="center"/>
                </w:tcPr>
                <w:p w:rsidR="00B538B0" w:rsidRPr="00447A91" w:rsidRDefault="00B538B0" w:rsidP="00B538B0">
                  <w:pPr>
                    <w:pStyle w:val="NormalWeb"/>
                    <w:bidi/>
                    <w:jc w:val="center"/>
                    <w:rPr>
                      <w:rFonts w:asciiTheme="majorBidi" w:hAnsiTheme="majorBidi" w:cstheme="majorBidi"/>
                      <w:sz w:val="22"/>
                      <w:szCs w:val="22"/>
                    </w:rPr>
                  </w:pPr>
                  <w:r w:rsidRPr="00447A91">
                    <w:rPr>
                      <w:rFonts w:asciiTheme="majorBidi" w:hAnsiTheme="majorBidi" w:cstheme="majorBidi"/>
                      <w:sz w:val="22"/>
                      <w:szCs w:val="22"/>
                      <w:rtl/>
                    </w:rPr>
                    <w:t>تحاليل صيدلانية متقدمة</w:t>
                  </w:r>
                </w:p>
              </w:tc>
            </w:tr>
            <w:tr w:rsidR="00B538B0" w:rsidRPr="00E04115" w:rsidTr="00B538B0">
              <w:tblPrEx>
                <w:tblLook w:val="0000" w:firstRow="0" w:lastRow="0" w:firstColumn="0" w:lastColumn="0" w:noHBand="0" w:noVBand="0"/>
              </w:tblPrEx>
              <w:trPr>
                <w:trHeight w:val="373"/>
                <w:jc w:val="center"/>
              </w:trPr>
              <w:tc>
                <w:tcPr>
                  <w:tcW w:w="3877"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Hospital Training</w:t>
                  </w:r>
                </w:p>
              </w:tc>
              <w:tc>
                <w:tcPr>
                  <w:tcW w:w="127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12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4</w:t>
                  </w:r>
                </w:p>
              </w:tc>
              <w:tc>
                <w:tcPr>
                  <w:tcW w:w="956" w:type="dxa"/>
                  <w:tcBorders>
                    <w:left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849" w:type="dxa"/>
                  <w:tcBorders>
                    <w:left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rtl/>
                    </w:rPr>
                  </w:pPr>
                  <w:r w:rsidRPr="00447A91">
                    <w:rPr>
                      <w:rFonts w:asciiTheme="majorBidi" w:hAnsiTheme="majorBidi"/>
                      <w:b w:val="0"/>
                      <w:bCs w:val="0"/>
                      <w:color w:val="000000" w:themeColor="text1"/>
                      <w:sz w:val="22"/>
                      <w:szCs w:val="22"/>
                      <w:rtl/>
                    </w:rPr>
                    <w:t>تدريب مستشفيات</w:t>
                  </w:r>
                </w:p>
              </w:tc>
            </w:tr>
            <w:tr w:rsidR="00B538B0" w:rsidRPr="00E04115" w:rsidTr="00B538B0">
              <w:tblPrEx>
                <w:tblLook w:val="0000" w:firstRow="0" w:lastRow="0" w:firstColumn="0" w:lastColumn="0" w:noHBand="0" w:noVBand="0"/>
              </w:tblPrEx>
              <w:trPr>
                <w:trHeight w:val="179"/>
                <w:jc w:val="center"/>
              </w:trPr>
              <w:tc>
                <w:tcPr>
                  <w:tcW w:w="3877"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lastRenderedPageBreak/>
                    <w:t>Dosage Form Design</w:t>
                  </w:r>
                </w:p>
              </w:tc>
              <w:tc>
                <w:tcPr>
                  <w:tcW w:w="1276"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256"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56"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2</w:t>
                  </w:r>
                </w:p>
              </w:tc>
              <w:tc>
                <w:tcPr>
                  <w:tcW w:w="1849" w:type="dxa"/>
                  <w:tcBorders>
                    <w:left w:val="double" w:sz="4" w:space="0" w:color="auto"/>
                    <w:bottom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lang w:bidi="ar-IQ"/>
                    </w:rPr>
                  </w:pPr>
                  <w:r w:rsidRPr="00447A91">
                    <w:rPr>
                      <w:rFonts w:asciiTheme="majorBidi" w:hAnsiTheme="majorBidi"/>
                      <w:b w:val="0"/>
                      <w:bCs w:val="0"/>
                      <w:color w:val="000000" w:themeColor="text1"/>
                      <w:sz w:val="22"/>
                      <w:szCs w:val="22"/>
                      <w:rtl/>
                      <w:lang w:bidi="ar-IQ"/>
                    </w:rPr>
                    <w:t>تصميم شكل الدواء</w:t>
                  </w:r>
                </w:p>
              </w:tc>
            </w:tr>
            <w:tr w:rsidR="00B538B0" w:rsidRPr="00E04115" w:rsidTr="00B538B0">
              <w:tblPrEx>
                <w:tblLook w:val="0000" w:firstRow="0" w:lastRow="0" w:firstColumn="0" w:lastColumn="0" w:noHBand="0" w:noVBand="0"/>
              </w:tblPrEx>
              <w:trPr>
                <w:trHeight w:val="784"/>
                <w:jc w:val="center"/>
              </w:trPr>
              <w:tc>
                <w:tcPr>
                  <w:tcW w:w="3877"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Pharmaceutical Biotechnology</w:t>
                  </w:r>
                </w:p>
              </w:tc>
              <w:tc>
                <w:tcPr>
                  <w:tcW w:w="1276"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256"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w:t>
                  </w:r>
                </w:p>
              </w:tc>
              <w:tc>
                <w:tcPr>
                  <w:tcW w:w="956" w:type="dxa"/>
                  <w:tcBorders>
                    <w:left w:val="double" w:sz="4" w:space="0" w:color="auto"/>
                    <w:bottom w:val="double" w:sz="4" w:space="0" w:color="auto"/>
                    <w:right w:val="double" w:sz="4" w:space="0" w:color="auto"/>
                  </w:tcBorders>
                </w:tcPr>
                <w:p w:rsidR="00B538B0" w:rsidRPr="00E04115" w:rsidRDefault="00B538B0" w:rsidP="00B538B0">
                  <w:pPr>
                    <w:pStyle w:val="Heading2"/>
                    <w:bidi w:val="0"/>
                    <w:jc w:val="center"/>
                    <w:rPr>
                      <w:rFonts w:asciiTheme="majorBidi" w:hAnsiTheme="majorBidi"/>
                      <w:color w:val="000000" w:themeColor="text1"/>
                      <w:sz w:val="24"/>
                      <w:szCs w:val="24"/>
                      <w:lang w:bidi="ar-IQ"/>
                    </w:rPr>
                  </w:pPr>
                  <w:r w:rsidRPr="00E04115">
                    <w:rPr>
                      <w:rFonts w:asciiTheme="majorBidi" w:hAnsiTheme="majorBidi"/>
                      <w:color w:val="000000" w:themeColor="text1"/>
                      <w:sz w:val="24"/>
                      <w:szCs w:val="24"/>
                      <w:lang w:bidi="ar-IQ"/>
                    </w:rPr>
                    <w:t>1</w:t>
                  </w:r>
                </w:p>
              </w:tc>
              <w:tc>
                <w:tcPr>
                  <w:tcW w:w="1849" w:type="dxa"/>
                  <w:tcBorders>
                    <w:left w:val="double" w:sz="4" w:space="0" w:color="auto"/>
                    <w:bottom w:val="double" w:sz="4" w:space="0" w:color="auto"/>
                    <w:right w:val="double" w:sz="4" w:space="0" w:color="auto"/>
                  </w:tcBorders>
                  <w:vAlign w:val="center"/>
                </w:tcPr>
                <w:p w:rsidR="00B538B0" w:rsidRPr="00447A91" w:rsidRDefault="00B538B0" w:rsidP="00B538B0">
                  <w:pPr>
                    <w:pStyle w:val="Heading2"/>
                    <w:jc w:val="center"/>
                    <w:rPr>
                      <w:rFonts w:asciiTheme="majorBidi" w:hAnsiTheme="majorBidi"/>
                      <w:b w:val="0"/>
                      <w:bCs w:val="0"/>
                      <w:color w:val="000000" w:themeColor="text1"/>
                      <w:sz w:val="22"/>
                      <w:szCs w:val="22"/>
                      <w:lang w:bidi="ar-IQ"/>
                    </w:rPr>
                  </w:pPr>
                  <w:r w:rsidRPr="00447A91">
                    <w:rPr>
                      <w:rFonts w:asciiTheme="majorBidi" w:hAnsiTheme="majorBidi"/>
                      <w:b w:val="0"/>
                      <w:bCs w:val="0"/>
                      <w:color w:val="000000" w:themeColor="text1"/>
                      <w:sz w:val="22"/>
                      <w:szCs w:val="22"/>
                      <w:rtl/>
                      <w:lang w:bidi="ar-IQ"/>
                    </w:rPr>
                    <w:t>تقانة حيوية صيدلانية</w:t>
                  </w:r>
                </w:p>
              </w:tc>
            </w:tr>
          </w:tbl>
          <w:p w:rsidR="003122B1" w:rsidRPr="00581B5F" w:rsidRDefault="003122B1" w:rsidP="00AA6B26">
            <w:pPr>
              <w:pStyle w:val="ListParagraph"/>
              <w:bidi w:val="0"/>
              <w:jc w:val="both"/>
              <w:rPr>
                <w:rFonts w:asciiTheme="majorBidi" w:hAnsiTheme="majorBidi" w:cstheme="majorBidi"/>
                <w:b/>
                <w:bCs/>
                <w:sz w:val="28"/>
                <w:szCs w:val="28"/>
                <w:lang w:bidi="ar-IQ"/>
              </w:rPr>
            </w:pPr>
          </w:p>
        </w:tc>
      </w:tr>
      <w:tr w:rsidR="00B8484D" w:rsidRPr="00581B5F" w:rsidTr="00B538B0">
        <w:trPr>
          <w:gridAfter w:val="1"/>
          <w:wAfter w:w="8" w:type="dxa"/>
          <w:trHeight w:val="452"/>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B8484D" w:rsidRPr="00581B5F" w:rsidRDefault="00B8484D" w:rsidP="00B538B0">
            <w:pPr>
              <w:pStyle w:val="ListParagraph"/>
              <w:ind w:left="630"/>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 </w:t>
            </w:r>
          </w:p>
        </w:tc>
      </w:tr>
      <w:tr w:rsidR="00AA6B26" w:rsidRPr="00581B5F" w:rsidTr="00C83D60">
        <w:trPr>
          <w:gridAfter w:val="1"/>
          <w:wAfter w:w="8" w:type="dxa"/>
          <w:trHeight w:val="1186"/>
        </w:trPr>
        <w:tc>
          <w:tcPr>
            <w:tcW w:w="10422" w:type="dxa"/>
            <w:gridSpan w:val="3"/>
            <w:tcBorders>
              <w:top w:val="single" w:sz="18" w:space="0" w:color="000000" w:themeColor="text1"/>
              <w:left w:val="single" w:sz="18" w:space="0" w:color="000000" w:themeColor="text1"/>
              <w:right w:val="single" w:sz="18" w:space="0" w:color="000000" w:themeColor="text1"/>
            </w:tcBorders>
          </w:tcPr>
          <w:p w:rsidR="00AA6B26" w:rsidRDefault="00AA6B26" w:rsidP="00BF5D3A">
            <w:pPr>
              <w:jc w:val="center"/>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 </w:t>
            </w:r>
          </w:p>
        </w:tc>
      </w:tr>
      <w:tr w:rsidR="00B8484D" w:rsidRPr="00581B5F" w:rsidTr="00B538B0">
        <w:trPr>
          <w:gridAfter w:val="1"/>
          <w:wAfter w:w="8" w:type="dxa"/>
          <w:trHeight w:val="526"/>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B8484D" w:rsidRPr="00581B5F" w:rsidRDefault="002C4D7E"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الشهادات والساعات المعتمدة بكالوريوس  </w:t>
            </w:r>
          </w:p>
        </w:tc>
      </w:tr>
      <w:tr w:rsidR="002C4D7E" w:rsidRPr="00581B5F" w:rsidTr="00B538B0">
        <w:trPr>
          <w:gridAfter w:val="1"/>
          <w:wAfter w:w="8" w:type="dxa"/>
          <w:trHeight w:val="506"/>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434FF6" w:rsidRDefault="00916509" w:rsidP="00AA6B26">
            <w:pPr>
              <w:jc w:val="cente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1</w:t>
            </w:r>
            <w:r w:rsidR="00AA6B26">
              <w:rPr>
                <w:rFonts w:asciiTheme="majorBidi" w:hAnsiTheme="majorBidi" w:cstheme="majorBidi"/>
                <w:b/>
                <w:bCs/>
                <w:sz w:val="28"/>
                <w:szCs w:val="28"/>
                <w:lang w:bidi="ar-IQ"/>
              </w:rPr>
              <w:t xml:space="preserve">85 credit </w:t>
            </w:r>
            <w:r w:rsidRPr="00581B5F">
              <w:rPr>
                <w:rFonts w:asciiTheme="majorBidi" w:hAnsiTheme="majorBidi" w:cstheme="majorBidi"/>
                <w:b/>
                <w:bCs/>
                <w:sz w:val="28"/>
                <w:szCs w:val="28"/>
                <w:lang w:bidi="ar-IQ"/>
              </w:rPr>
              <w:t xml:space="preserve"> hours required for B. Pharm</w:t>
            </w:r>
            <w:r w:rsidR="009C3426">
              <w:rPr>
                <w:rFonts w:asciiTheme="majorBidi" w:hAnsiTheme="majorBidi" w:cstheme="majorBidi"/>
                <w:b/>
                <w:bCs/>
                <w:sz w:val="28"/>
                <w:szCs w:val="28"/>
                <w:lang w:bidi="ar-IQ"/>
              </w:rPr>
              <w:t xml:space="preserve"> as term </w:t>
            </w:r>
          </w:p>
          <w:p w:rsidR="00AA6B26" w:rsidRDefault="00AA6B26" w:rsidP="00AA6B26">
            <w:pPr>
              <w:jc w:val="center"/>
              <w:rPr>
                <w:rFonts w:asciiTheme="majorBidi" w:hAnsiTheme="majorBidi" w:cstheme="majorBidi"/>
                <w:b/>
                <w:bCs/>
                <w:sz w:val="28"/>
                <w:szCs w:val="28"/>
                <w:lang w:bidi="ar-IQ"/>
              </w:rPr>
            </w:pPr>
          </w:p>
          <w:p w:rsidR="00AA6B26" w:rsidRPr="00581B5F" w:rsidRDefault="00AA6B26" w:rsidP="00AA6B26">
            <w:pPr>
              <w:jc w:val="center"/>
              <w:rPr>
                <w:rFonts w:asciiTheme="majorBidi" w:hAnsiTheme="majorBidi" w:cstheme="majorBidi"/>
                <w:b/>
                <w:bCs/>
                <w:sz w:val="28"/>
                <w:szCs w:val="28"/>
                <w:lang w:bidi="ar-IQ"/>
              </w:rPr>
            </w:pPr>
          </w:p>
          <w:p w:rsidR="002C4D7E" w:rsidRPr="00581B5F" w:rsidRDefault="002C4D7E" w:rsidP="00BF5D3A">
            <w:pPr>
              <w:jc w:val="cente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w:t>
            </w:r>
          </w:p>
        </w:tc>
      </w:tr>
      <w:tr w:rsidR="002C4D7E" w:rsidRPr="00581B5F" w:rsidTr="00B538B0">
        <w:trPr>
          <w:gridAfter w:val="1"/>
          <w:wAfter w:w="8" w:type="dxa"/>
          <w:trHeight w:val="528"/>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C4D7E" w:rsidRPr="00581B5F" w:rsidRDefault="002C4D7E"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التخطيط للتطور الشخصي </w:t>
            </w:r>
          </w:p>
        </w:tc>
      </w:tr>
      <w:tr w:rsidR="002C4D7E" w:rsidRPr="00581B5F" w:rsidTr="00B538B0">
        <w:trPr>
          <w:gridAfter w:val="1"/>
          <w:wAfter w:w="8" w:type="dxa"/>
          <w:trHeight w:val="1367"/>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DC1937" w:rsidRPr="00581B5F" w:rsidRDefault="00DC1937" w:rsidP="00BF5D3A">
            <w:pPr>
              <w:pStyle w:val="ListParagraph"/>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Innovation</w:t>
            </w:r>
          </w:p>
          <w:p w:rsidR="00DC1937" w:rsidRPr="00581B5F" w:rsidRDefault="00DC1937" w:rsidP="00BF5D3A">
            <w:pPr>
              <w:pStyle w:val="ListParagraph"/>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Leadership</w:t>
            </w:r>
          </w:p>
          <w:p w:rsidR="00DC1937" w:rsidRPr="00581B5F" w:rsidRDefault="00DC1937" w:rsidP="00BF5D3A">
            <w:pPr>
              <w:pStyle w:val="ListParagraph"/>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Excellence</w:t>
            </w:r>
          </w:p>
          <w:p w:rsidR="00DC1937" w:rsidRPr="00581B5F" w:rsidRDefault="00DC1937" w:rsidP="00BF5D3A">
            <w:pPr>
              <w:pStyle w:val="ListParagraph"/>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Integrity</w:t>
            </w:r>
          </w:p>
          <w:p w:rsidR="00DC1937" w:rsidRPr="00581B5F" w:rsidRDefault="00DC1937" w:rsidP="00BF5D3A">
            <w:pPr>
              <w:pStyle w:val="ListParagraph"/>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Respect</w:t>
            </w:r>
          </w:p>
          <w:p w:rsidR="002B55F1" w:rsidRPr="00581B5F" w:rsidRDefault="00DC1937" w:rsidP="00BF5D3A">
            <w:pPr>
              <w:pStyle w:val="ListParagraph"/>
              <w:numPr>
                <w:ilvl w:val="0"/>
                <w:numId w:val="5"/>
              </w:numPr>
              <w:bidi w:val="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Professionalism</w:t>
            </w:r>
          </w:p>
        </w:tc>
      </w:tr>
      <w:tr w:rsidR="002C4D7E" w:rsidRPr="00581B5F" w:rsidTr="00B538B0">
        <w:trPr>
          <w:gridAfter w:val="1"/>
          <w:wAfter w:w="8" w:type="dxa"/>
          <w:trHeight w:val="460"/>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2C4D7E" w:rsidRPr="00581B5F" w:rsidRDefault="00F5448E"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معيار القبول (وضع الانظمة المتعلقة بالالتحاق بالكلية او المعهد)</w:t>
            </w:r>
          </w:p>
        </w:tc>
      </w:tr>
      <w:tr w:rsidR="00F5448E" w:rsidRPr="00581B5F" w:rsidTr="00B538B0">
        <w:trPr>
          <w:gridAfter w:val="1"/>
          <w:wAfter w:w="8" w:type="dxa"/>
          <w:trHeight w:val="617"/>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F5448E" w:rsidRPr="00581B5F" w:rsidRDefault="00B365B0" w:rsidP="00BF5D3A">
            <w:pPr>
              <w:bidi w:val="0"/>
              <w:jc w:val="center"/>
              <w:rPr>
                <w:rFonts w:asciiTheme="majorBidi" w:hAnsiTheme="majorBidi" w:cstheme="majorBidi"/>
                <w:b/>
                <w:bCs/>
                <w:sz w:val="28"/>
                <w:szCs w:val="28"/>
                <w:rtl/>
                <w:lang w:bidi="ar-IQ"/>
              </w:rPr>
            </w:pPr>
            <w:r w:rsidRPr="00581B5F">
              <w:rPr>
                <w:rFonts w:asciiTheme="majorBidi" w:hAnsiTheme="majorBidi" w:cstheme="majorBidi"/>
                <w:b/>
                <w:bCs/>
                <w:sz w:val="28"/>
                <w:szCs w:val="28"/>
                <w:lang w:bidi="ar-IQ"/>
              </w:rPr>
              <w:t>Central</w:t>
            </w:r>
          </w:p>
        </w:tc>
      </w:tr>
      <w:tr w:rsidR="00F5448E" w:rsidRPr="00581B5F" w:rsidTr="00B538B0">
        <w:trPr>
          <w:gridAfter w:val="1"/>
          <w:wAfter w:w="8" w:type="dxa"/>
          <w:trHeight w:val="530"/>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rsidR="00F5448E" w:rsidRPr="00581B5F" w:rsidRDefault="00F5448E" w:rsidP="00BF5D3A">
            <w:pPr>
              <w:pStyle w:val="ListParagraph"/>
              <w:numPr>
                <w:ilvl w:val="0"/>
                <w:numId w:val="1"/>
              </w:num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اهم مصادر المعلومات عن البرنامج </w:t>
            </w:r>
          </w:p>
        </w:tc>
      </w:tr>
      <w:tr w:rsidR="00F5448E" w:rsidRPr="00581B5F" w:rsidTr="00B538B0">
        <w:trPr>
          <w:gridAfter w:val="1"/>
          <w:wAfter w:w="8" w:type="dxa"/>
          <w:trHeight w:val="1367"/>
        </w:trPr>
        <w:tc>
          <w:tcPr>
            <w:tcW w:w="104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F5448E" w:rsidRPr="00581B5F" w:rsidRDefault="00B365B0" w:rsidP="00BF5D3A">
            <w:p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University </w:t>
            </w:r>
            <w:r w:rsidR="00C82A11" w:rsidRPr="00581B5F">
              <w:rPr>
                <w:rFonts w:asciiTheme="majorBidi" w:hAnsiTheme="majorBidi" w:cstheme="majorBidi"/>
                <w:b/>
                <w:bCs/>
                <w:sz w:val="28"/>
                <w:szCs w:val="28"/>
                <w:lang w:bidi="ar-IQ"/>
              </w:rPr>
              <w:t>website</w:t>
            </w:r>
            <w:r w:rsidRPr="00581B5F">
              <w:rPr>
                <w:rFonts w:asciiTheme="majorBidi" w:hAnsiTheme="majorBidi" w:cstheme="majorBidi"/>
                <w:b/>
                <w:bCs/>
                <w:sz w:val="28"/>
                <w:szCs w:val="28"/>
                <w:lang w:bidi="ar-IQ"/>
              </w:rPr>
              <w:t>.</w:t>
            </w:r>
          </w:p>
          <w:p w:rsidR="00B365B0" w:rsidRPr="00581B5F" w:rsidRDefault="00AA6B26" w:rsidP="00BF5D3A">
            <w:pPr>
              <w:bidi w:val="0"/>
              <w:spacing w:after="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Bilad AL-rafidain University </w:t>
            </w:r>
            <w:r w:rsidR="00B365B0" w:rsidRPr="00581B5F">
              <w:rPr>
                <w:rFonts w:asciiTheme="majorBidi" w:hAnsiTheme="majorBidi" w:cstheme="majorBidi"/>
                <w:b/>
                <w:bCs/>
                <w:sz w:val="28"/>
                <w:szCs w:val="28"/>
                <w:lang w:bidi="ar-IQ"/>
              </w:rPr>
              <w:t>college web.</w:t>
            </w:r>
          </w:p>
          <w:p w:rsidR="00B365B0" w:rsidRPr="00581B5F" w:rsidRDefault="00AA6B26" w:rsidP="00BF5D3A">
            <w:pPr>
              <w:bidi w:val="0"/>
              <w:spacing w:after="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Faculty Pharmacy </w:t>
            </w:r>
            <w:r w:rsidR="00B365B0" w:rsidRPr="00581B5F">
              <w:rPr>
                <w:rFonts w:asciiTheme="majorBidi" w:hAnsiTheme="majorBidi" w:cstheme="majorBidi"/>
                <w:b/>
                <w:bCs/>
                <w:sz w:val="28"/>
                <w:szCs w:val="28"/>
                <w:lang w:bidi="ar-IQ"/>
              </w:rPr>
              <w:t xml:space="preserve"> Guide</w:t>
            </w:r>
          </w:p>
          <w:p w:rsidR="00B365B0" w:rsidRPr="00581B5F" w:rsidRDefault="00B365B0" w:rsidP="00BF5D3A">
            <w:p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College syllibus</w:t>
            </w:r>
          </w:p>
        </w:tc>
      </w:tr>
    </w:tbl>
    <w:p w:rsidR="00EC2771" w:rsidRPr="00581B5F" w:rsidRDefault="00EC2771" w:rsidP="00BF5D3A">
      <w:pPr>
        <w:jc w:val="center"/>
        <w:rPr>
          <w:rFonts w:asciiTheme="majorBidi" w:hAnsiTheme="majorBidi" w:cstheme="majorBidi"/>
          <w:b/>
          <w:bCs/>
          <w:sz w:val="28"/>
          <w:szCs w:val="28"/>
          <w:rtl/>
          <w:lang w:bidi="ar-IQ"/>
        </w:rPr>
      </w:pPr>
    </w:p>
    <w:p w:rsidR="00A56125" w:rsidRDefault="00A56125" w:rsidP="00BF5D3A">
      <w:pPr>
        <w:jc w:val="center"/>
        <w:rPr>
          <w:rFonts w:asciiTheme="majorBidi" w:hAnsiTheme="majorBidi" w:cstheme="majorBidi"/>
          <w:b/>
          <w:bCs/>
          <w:sz w:val="28"/>
          <w:szCs w:val="28"/>
          <w:rtl/>
          <w:lang w:bidi="ar-IQ"/>
        </w:rPr>
      </w:pPr>
    </w:p>
    <w:p w:rsidR="00C82A11" w:rsidRDefault="00C82A11" w:rsidP="00BF5D3A">
      <w:pPr>
        <w:jc w:val="center"/>
        <w:rPr>
          <w:rFonts w:asciiTheme="majorBidi" w:hAnsiTheme="majorBidi" w:cstheme="majorBidi"/>
          <w:b/>
          <w:bCs/>
          <w:sz w:val="28"/>
          <w:szCs w:val="28"/>
          <w:rtl/>
          <w:lang w:bidi="ar-IQ"/>
        </w:rPr>
      </w:pPr>
    </w:p>
    <w:p w:rsidR="00C82A11" w:rsidRDefault="00C82A11" w:rsidP="00BF5D3A">
      <w:pPr>
        <w:jc w:val="center"/>
        <w:rPr>
          <w:rFonts w:asciiTheme="majorBidi" w:hAnsiTheme="majorBidi" w:cstheme="majorBidi"/>
          <w:b/>
          <w:bCs/>
          <w:sz w:val="28"/>
          <w:szCs w:val="28"/>
          <w:rtl/>
          <w:lang w:bidi="ar-IQ"/>
        </w:rPr>
      </w:pPr>
    </w:p>
    <w:p w:rsidR="00907D70" w:rsidRDefault="00155476"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    </w:t>
      </w:r>
      <w:r w:rsidR="00907D70" w:rsidRPr="00581B5F">
        <w:rPr>
          <w:rFonts w:asciiTheme="majorBidi" w:hAnsiTheme="majorBidi" w:cstheme="majorBidi"/>
          <w:b/>
          <w:bCs/>
          <w:sz w:val="28"/>
          <w:szCs w:val="28"/>
          <w:rtl/>
          <w:lang w:bidi="ar-IQ"/>
        </w:rPr>
        <w:t>وصف المقرر</w:t>
      </w:r>
      <w:r w:rsidR="007F520A">
        <w:rPr>
          <w:rFonts w:asciiTheme="majorBidi" w:hAnsiTheme="majorBidi" w:cstheme="majorBidi" w:hint="cs"/>
          <w:b/>
          <w:bCs/>
          <w:sz w:val="28"/>
          <w:szCs w:val="28"/>
          <w:rtl/>
          <w:lang w:bidi="ar-IQ"/>
        </w:rPr>
        <w:t>ات الدراسيىه الخاصة بالكيمياء</w:t>
      </w:r>
    </w:p>
    <w:p w:rsidR="00F7730F" w:rsidRPr="00581B5F" w:rsidRDefault="00F7730F" w:rsidP="00BF5D3A">
      <w:pPr>
        <w:rPr>
          <w:rFonts w:asciiTheme="majorBidi" w:hAnsiTheme="majorBidi" w:cstheme="majorBidi"/>
          <w:b/>
          <w:bCs/>
          <w:sz w:val="28"/>
          <w:szCs w:val="28"/>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07D70" w:rsidRPr="00581B5F" w:rsidTr="00663571">
        <w:trPr>
          <w:trHeight w:val="794"/>
        </w:trPr>
        <w:tc>
          <w:tcPr>
            <w:tcW w:w="9720" w:type="dxa"/>
            <w:shd w:val="clear" w:color="auto" w:fill="A7BFDE"/>
          </w:tcPr>
          <w:p w:rsidR="00907D70" w:rsidRPr="00581B5F" w:rsidRDefault="00155476"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يوفر هذا  ا</w:t>
            </w:r>
            <w:r w:rsidR="00907D70" w:rsidRPr="00581B5F">
              <w:rPr>
                <w:rFonts w:asciiTheme="majorBidi" w:hAnsiTheme="majorBidi" w:cstheme="majorBidi"/>
                <w:b/>
                <w:bCs/>
                <w:sz w:val="28"/>
                <w:szCs w:val="28"/>
                <w:rtl/>
                <w:lang w:bidi="ar-IQ"/>
              </w:rPr>
              <w:t>ل</w:t>
            </w:r>
            <w:r w:rsidRPr="00581B5F">
              <w:rPr>
                <w:rFonts w:asciiTheme="majorBidi" w:hAnsiTheme="majorBidi" w:cstheme="majorBidi"/>
                <w:b/>
                <w:bCs/>
                <w:sz w:val="28"/>
                <w:szCs w:val="28"/>
                <w:rtl/>
                <w:lang w:bidi="ar-IQ"/>
              </w:rPr>
              <w:t>م</w:t>
            </w:r>
            <w:r w:rsidR="00907D70" w:rsidRPr="00581B5F">
              <w:rPr>
                <w:rFonts w:asciiTheme="majorBidi" w:hAnsiTheme="majorBidi" w:cstheme="majorBidi"/>
                <w:b/>
                <w:bCs/>
                <w:sz w:val="28"/>
                <w:szCs w:val="28"/>
                <w:rtl/>
                <w:lang w:bidi="ar-IQ"/>
              </w:rPr>
              <w:t>قرر خلفية نظرية بالمبادئ الكيميائية والتي تعتبر اساس التحليل الكيمياء العملي , وهذا سيمكن الطالب من فهم اهمية الدقة والضبط للمعلومات المختبرية والتقنيات المستخدمة في التحليل الكمي والذي يعتبر هو الدليل النظري المستخدم للمسائل التحليلية .</w:t>
            </w:r>
          </w:p>
        </w:tc>
      </w:tr>
    </w:tbl>
    <w:p w:rsidR="00907D70" w:rsidRPr="00581B5F" w:rsidRDefault="00907D70" w:rsidP="00BF5D3A">
      <w:pPr>
        <w:rPr>
          <w:rFonts w:asciiTheme="majorBidi" w:hAnsiTheme="majorBidi" w:cstheme="majorBidi"/>
          <w:b/>
          <w:bCs/>
          <w:vanish/>
          <w:sz w:val="28"/>
          <w:szCs w:val="28"/>
          <w:lang w:bidi="ar-IQ"/>
        </w:rPr>
      </w:pPr>
    </w:p>
    <w:tbl>
      <w:tblPr>
        <w:tblpPr w:leftFromText="180" w:rightFromText="180" w:vertAnchor="text" w:horzAnchor="margin" w:tblpXSpec="center" w:tblpY="188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07D70" w:rsidRPr="00581B5F" w:rsidTr="00155476">
        <w:trPr>
          <w:trHeight w:val="653"/>
        </w:trPr>
        <w:tc>
          <w:tcPr>
            <w:tcW w:w="9720" w:type="dxa"/>
            <w:shd w:val="clear" w:color="auto" w:fill="A7BFDE"/>
            <w:vAlign w:val="center"/>
          </w:tcPr>
          <w:p w:rsidR="00907D70" w:rsidRPr="00581B5F" w:rsidRDefault="00907D70" w:rsidP="00BF5D3A">
            <w:pPr>
              <w:numPr>
                <w:ilvl w:val="0"/>
                <w:numId w:val="16"/>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مخرجات التعلم وطرائق التعليم والتعلم والتقييم</w:t>
            </w:r>
          </w:p>
        </w:tc>
      </w:tr>
      <w:tr w:rsidR="00907D70" w:rsidRPr="00581B5F" w:rsidTr="00155476">
        <w:trPr>
          <w:trHeight w:val="2490"/>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 المعرفة والفهم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أ1-   ان يتعرف على مفهوم الكيمياء الصيدلانية بشكل عام والكيمياء العضوية بشكل خاص  .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أ2-   ان يكون قادرا على معرفة المركبات العضوية الارماتية والتميز عن المركبات الالفاتية.</w:t>
            </w:r>
          </w:p>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أ3-   ان يتعرف على كيفية تحضير المركبات الارماتية وتفاعلاتها والتطبيقات العملية لكلاهما .</w:t>
            </w:r>
          </w:p>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أ4-   ان يتعرف المركبات التي ذات اتصال مباشر بأختصاصهم والتطبيقات العملية له . </w:t>
            </w:r>
          </w:p>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أ5-   ان يكون قادرا على معرفة المركبات السامة من الغير سامة .</w:t>
            </w:r>
          </w:p>
        </w:tc>
      </w:tr>
      <w:tr w:rsidR="00907D70" w:rsidRPr="00581B5F" w:rsidTr="00155476">
        <w:trPr>
          <w:trHeight w:val="1631"/>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 -  المهارات الخاصة بالموضوع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1 – معرفة الطالب لمفهوم الكيمياء العضوية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2 –ان يفهم الطالب مبادئ الكيمياء العضوية الارماتية الاساسية .</w:t>
            </w:r>
          </w:p>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3 – قدرة الطالب على ممارسة كافة تطبيقات الكيمياء العضوية نظريا وعمليا .</w:t>
            </w:r>
          </w:p>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ب 4 –ان يكون الطالب قادرا على فهم الدقة والضبط في النتائج والتكنيك المختبري .</w:t>
            </w:r>
          </w:p>
        </w:tc>
      </w:tr>
      <w:tr w:rsidR="00907D70" w:rsidRPr="00581B5F" w:rsidTr="00155476">
        <w:trPr>
          <w:trHeight w:val="423"/>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التعليم والتعلم </w:t>
            </w:r>
          </w:p>
        </w:tc>
      </w:tr>
      <w:tr w:rsidR="00907D70" w:rsidRPr="00581B5F" w:rsidTr="00155476">
        <w:trPr>
          <w:trHeight w:val="624"/>
        </w:trPr>
        <w:tc>
          <w:tcPr>
            <w:tcW w:w="9720" w:type="dxa"/>
            <w:shd w:val="clear" w:color="auto" w:fill="A7BFDE"/>
            <w:vAlign w:val="center"/>
          </w:tcPr>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طريقة القاء المحاضرات .</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Team Project</w:t>
            </w:r>
            <w:r w:rsidRPr="00581B5F">
              <w:rPr>
                <w:rFonts w:asciiTheme="majorBidi" w:hAnsiTheme="majorBidi" w:cstheme="majorBidi"/>
                <w:b/>
                <w:bCs/>
                <w:sz w:val="28"/>
                <w:szCs w:val="28"/>
                <w:rtl/>
                <w:lang w:bidi="ar-IQ"/>
              </w:rPr>
              <w:t xml:space="preserve"> المجاميع الطلابية</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Learning Technologies on Campus  </w:t>
            </w:r>
            <w:r w:rsidRPr="00581B5F">
              <w:rPr>
                <w:rFonts w:asciiTheme="majorBidi" w:hAnsiTheme="majorBidi" w:cstheme="majorBidi"/>
                <w:b/>
                <w:bCs/>
                <w:sz w:val="28"/>
                <w:szCs w:val="28"/>
                <w:rtl/>
                <w:lang w:bidi="ar-IQ"/>
              </w:rPr>
              <w:t xml:space="preserve"> التعلم الالكتروني داخل الحرم الجامعي</w:t>
            </w:r>
            <w:r w:rsidRPr="00581B5F">
              <w:rPr>
                <w:rFonts w:asciiTheme="majorBidi" w:hAnsiTheme="majorBidi" w:cstheme="majorBidi"/>
                <w:b/>
                <w:bCs/>
                <w:sz w:val="28"/>
                <w:szCs w:val="28"/>
                <w:lang w:bidi="ar-IQ"/>
              </w:rPr>
              <w:t>.</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Experiential Learning </w:t>
            </w:r>
            <w:r w:rsidRPr="00581B5F">
              <w:rPr>
                <w:rFonts w:asciiTheme="majorBidi" w:hAnsiTheme="majorBidi" w:cstheme="majorBidi"/>
                <w:b/>
                <w:bCs/>
                <w:sz w:val="28"/>
                <w:szCs w:val="28"/>
                <w:rtl/>
                <w:lang w:bidi="ar-IQ"/>
              </w:rPr>
              <w:t>التعلم التجريبي</w:t>
            </w:r>
            <w:r w:rsidRPr="00581B5F">
              <w:rPr>
                <w:rFonts w:asciiTheme="majorBidi" w:hAnsiTheme="majorBidi" w:cstheme="majorBidi"/>
                <w:b/>
                <w:bCs/>
                <w:sz w:val="28"/>
                <w:szCs w:val="28"/>
                <w:lang w:bidi="ar-IQ"/>
              </w:rPr>
              <w:t>.</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Application Learning)</w:t>
            </w:r>
            <w:r w:rsidRPr="00581B5F">
              <w:rPr>
                <w:rFonts w:asciiTheme="majorBidi" w:hAnsiTheme="majorBidi" w:cstheme="majorBidi"/>
                <w:b/>
                <w:bCs/>
                <w:sz w:val="28"/>
                <w:szCs w:val="28"/>
                <w:rtl/>
                <w:lang w:bidi="ar-IQ"/>
              </w:rPr>
              <w:t>تطبيق التعليم)</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hyper interactive lecture</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lastRenderedPageBreak/>
              <w:t xml:space="preserve">Over head projector </w:t>
            </w:r>
          </w:p>
          <w:p w:rsidR="00907D70" w:rsidRPr="00581B5F" w:rsidRDefault="00907D70" w:rsidP="00BF5D3A">
            <w:pPr>
              <w:numPr>
                <w:ilvl w:val="0"/>
                <w:numId w:val="18"/>
              </w:numPr>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Power point </w:t>
            </w:r>
          </w:p>
        </w:tc>
      </w:tr>
      <w:tr w:rsidR="00907D70" w:rsidRPr="00581B5F" w:rsidTr="00155476">
        <w:trPr>
          <w:trHeight w:val="400"/>
        </w:trPr>
        <w:tc>
          <w:tcPr>
            <w:tcW w:w="9720" w:type="dxa"/>
            <w:shd w:val="clear" w:color="auto" w:fill="A7BFDE"/>
            <w:vAlign w:val="center"/>
          </w:tcPr>
          <w:p w:rsidR="00907D70" w:rsidRPr="00581B5F" w:rsidRDefault="00907D70"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lastRenderedPageBreak/>
              <w:t xml:space="preserve">     طرائق التقييم </w:t>
            </w:r>
            <w:r w:rsidR="00951D58" w:rsidRPr="00581B5F">
              <w:rPr>
                <w:rFonts w:asciiTheme="majorBidi" w:hAnsiTheme="majorBidi" w:cstheme="majorBidi"/>
                <w:b/>
                <w:bCs/>
                <w:sz w:val="28"/>
                <w:szCs w:val="28"/>
                <w:rtl/>
                <w:lang w:bidi="ar-IQ"/>
              </w:rPr>
              <w:t>:</w:t>
            </w:r>
          </w:p>
          <w:p w:rsidR="00951D58" w:rsidRPr="00581B5F" w:rsidRDefault="00951D5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1-</w:t>
            </w:r>
            <w:r w:rsidRPr="00581B5F">
              <w:rPr>
                <w:rFonts w:asciiTheme="majorBidi" w:hAnsiTheme="majorBidi" w:cstheme="majorBidi"/>
                <w:b/>
                <w:bCs/>
                <w:sz w:val="28"/>
                <w:szCs w:val="28"/>
                <w:rtl/>
                <w:lang w:bidi="ar-IQ"/>
              </w:rPr>
              <w:tab/>
              <w:t xml:space="preserve">الامتحانات الفصلية ( </w:t>
            </w:r>
            <w:r w:rsidRPr="00581B5F">
              <w:rPr>
                <w:rFonts w:asciiTheme="majorBidi" w:hAnsiTheme="majorBidi" w:cstheme="majorBidi"/>
                <w:b/>
                <w:bCs/>
                <w:sz w:val="28"/>
                <w:szCs w:val="28"/>
                <w:lang w:bidi="ar-IQ"/>
              </w:rPr>
              <w:t>Midterm Exams</w:t>
            </w:r>
            <w:r w:rsidRPr="00581B5F">
              <w:rPr>
                <w:rFonts w:asciiTheme="majorBidi" w:hAnsiTheme="majorBidi" w:cstheme="majorBidi"/>
                <w:b/>
                <w:bCs/>
                <w:sz w:val="28"/>
                <w:szCs w:val="28"/>
                <w:rtl/>
                <w:lang w:bidi="ar-IQ"/>
              </w:rPr>
              <w:t>. )</w:t>
            </w:r>
          </w:p>
          <w:p w:rsidR="00951D58" w:rsidRPr="00581B5F" w:rsidRDefault="00951D5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2-</w:t>
            </w:r>
            <w:r w:rsidRPr="00581B5F">
              <w:rPr>
                <w:rFonts w:asciiTheme="majorBidi" w:hAnsiTheme="majorBidi" w:cstheme="majorBidi"/>
                <w:b/>
                <w:bCs/>
                <w:sz w:val="28"/>
                <w:szCs w:val="28"/>
                <w:rtl/>
                <w:lang w:bidi="ar-IQ"/>
              </w:rPr>
              <w:tab/>
              <w:t xml:space="preserve">الامتحانات اليومية المفاجئة ( </w:t>
            </w:r>
            <w:r w:rsidRPr="00581B5F">
              <w:rPr>
                <w:rFonts w:asciiTheme="majorBidi" w:hAnsiTheme="majorBidi" w:cstheme="majorBidi"/>
                <w:b/>
                <w:bCs/>
                <w:sz w:val="28"/>
                <w:szCs w:val="28"/>
                <w:lang w:bidi="ar-IQ"/>
              </w:rPr>
              <w:t>Quizzes</w:t>
            </w:r>
            <w:r w:rsidRPr="00581B5F">
              <w:rPr>
                <w:rFonts w:asciiTheme="majorBidi" w:hAnsiTheme="majorBidi" w:cstheme="majorBidi"/>
                <w:b/>
                <w:bCs/>
                <w:sz w:val="28"/>
                <w:szCs w:val="28"/>
                <w:rtl/>
                <w:lang w:bidi="ar-IQ"/>
              </w:rPr>
              <w:t xml:space="preserve"> )</w:t>
            </w:r>
          </w:p>
          <w:p w:rsidR="00951D58" w:rsidRPr="00581B5F" w:rsidRDefault="00951D58"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3-</w:t>
            </w:r>
            <w:r w:rsidRPr="00581B5F">
              <w:rPr>
                <w:rFonts w:asciiTheme="majorBidi" w:hAnsiTheme="majorBidi" w:cstheme="majorBidi"/>
                <w:b/>
                <w:bCs/>
                <w:sz w:val="28"/>
                <w:szCs w:val="28"/>
                <w:rtl/>
                <w:lang w:bidi="ar-IQ"/>
              </w:rPr>
              <w:tab/>
              <w:t>المناقشات والحوارات داخل قاعة الدرس</w:t>
            </w:r>
          </w:p>
          <w:p w:rsidR="00951D58" w:rsidRPr="00581B5F" w:rsidRDefault="00951D5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4-</w:t>
            </w:r>
            <w:r w:rsidRPr="00581B5F">
              <w:rPr>
                <w:rFonts w:asciiTheme="majorBidi" w:hAnsiTheme="majorBidi" w:cstheme="majorBidi"/>
                <w:b/>
                <w:bCs/>
                <w:sz w:val="28"/>
                <w:szCs w:val="28"/>
                <w:rtl/>
                <w:lang w:bidi="ar-IQ"/>
              </w:rPr>
              <w:tab/>
              <w:t>التقارير الاسبوعية بالدروس العملية</w:t>
            </w:r>
          </w:p>
        </w:tc>
      </w:tr>
    </w:tbl>
    <w:p w:rsidR="00907D70" w:rsidRPr="00717827" w:rsidRDefault="00907D70" w:rsidP="00717827">
      <w:pPr>
        <w:rPr>
          <w:rFonts w:asciiTheme="majorBidi" w:hAnsiTheme="majorBidi" w:cstheme="majorBidi"/>
          <w:sz w:val="28"/>
          <w:szCs w:val="28"/>
          <w:lang w:bidi="ar-IQ"/>
        </w:rPr>
      </w:pPr>
    </w:p>
    <w:p w:rsidR="00717827" w:rsidRPr="00581B5F" w:rsidRDefault="007F520A" w:rsidP="00BF5D3A">
      <w:pPr>
        <w:rPr>
          <w:rFonts w:asciiTheme="majorBidi" w:hAnsiTheme="majorBidi" w:cstheme="majorBidi"/>
          <w:b/>
          <w:bCs/>
          <w:sz w:val="28"/>
          <w:szCs w:val="28"/>
          <w:lang w:bidi="ar-IQ"/>
        </w:rPr>
      </w:pPr>
      <w:r>
        <w:rPr>
          <w:rFonts w:asciiTheme="majorBidi" w:hAnsiTheme="majorBidi" w:cstheme="majorBidi" w:hint="cs"/>
          <w:b/>
          <w:bCs/>
          <w:sz w:val="28"/>
          <w:szCs w:val="28"/>
          <w:rtl/>
        </w:rPr>
        <w:t xml:space="preserve">2-وصف المقررات الدراسية الخاصة بالصيدلانيات </w:t>
      </w: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63571" w:rsidRPr="00581B5F" w:rsidTr="0066357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مخرجات التعلم المطلوبة وطرائق التعليم والتعلم والتقييم</w:t>
            </w:r>
          </w:p>
        </w:tc>
      </w:tr>
      <w:tr w:rsidR="00663571" w:rsidRPr="00581B5F" w:rsidTr="00663571">
        <w:trPr>
          <w:trHeight w:val="2490"/>
        </w:trPr>
        <w:tc>
          <w:tcPr>
            <w:tcW w:w="9720" w:type="dxa"/>
            <w:tcBorders>
              <w:left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أ-المعرفة والفهم </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أ1-   التعرف على المبادى الاساسية في الحسابات الصيدلانية</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أ2-   التعرف على الخواص الفيزياوية والكيمياوية لجزيئات الادوية</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أ3-   التعرف والالمام بالاشكال الدوائية المختلفة وطرق تحضيرها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أ4-   التعرف على حركية الدواء داخل جسم الانسان والمعادلات الرياضية الخاصة بالموضوع</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أ5-   التعرف على الاسس المتعلقة بالصناعة الدوائية</w:t>
            </w:r>
          </w:p>
        </w:tc>
      </w:tr>
      <w:tr w:rsidR="00663571" w:rsidRPr="00581B5F" w:rsidTr="00663571">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 xml:space="preserve">ب -المهارات الخاصة بالموضوع </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1 - التعرف على تاثير الخواص الفيزياوية والكيمياوية الادوية على الفعالية العلاجية</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ب 2 - التمييز بين المتطلبات الخاصة بتحضير الاشكال الدوائية م</w:t>
            </w:r>
            <w:r w:rsidR="00DC4C2C" w:rsidRPr="00581B5F">
              <w:rPr>
                <w:rFonts w:asciiTheme="majorBidi" w:hAnsiTheme="majorBidi" w:cstheme="majorBidi"/>
                <w:b/>
                <w:bCs/>
                <w:sz w:val="28"/>
                <w:szCs w:val="28"/>
                <w:rtl/>
                <w:lang w:bidi="ar-IQ"/>
              </w:rPr>
              <w:t xml:space="preserve">ختبريا وتلك الخاصة بتحضيرها في </w:t>
            </w:r>
            <w:r w:rsidRPr="00581B5F">
              <w:rPr>
                <w:rFonts w:asciiTheme="majorBidi" w:hAnsiTheme="majorBidi" w:cstheme="majorBidi"/>
                <w:b/>
                <w:bCs/>
                <w:sz w:val="28"/>
                <w:szCs w:val="28"/>
                <w:rtl/>
                <w:lang w:bidi="ar-IQ"/>
              </w:rPr>
              <w:t xml:space="preserve"> معامل الادوية</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ب 3 -   التعرف على التقنيات الحيوية الحديثة المستخدمة في تصميم الادوية</w:t>
            </w:r>
            <w:r w:rsidR="00DC4C2C" w:rsidRPr="00581B5F">
              <w:rPr>
                <w:rFonts w:asciiTheme="majorBidi" w:hAnsiTheme="majorBidi" w:cstheme="majorBidi"/>
                <w:b/>
                <w:bCs/>
                <w:sz w:val="28"/>
                <w:szCs w:val="28"/>
                <w:rtl/>
                <w:lang w:bidi="ar-IQ"/>
              </w:rPr>
              <w:t xml:space="preserve">    </w:t>
            </w:r>
          </w:p>
        </w:tc>
      </w:tr>
      <w:tr w:rsidR="00663571" w:rsidRPr="00581B5F" w:rsidTr="00663571">
        <w:trPr>
          <w:trHeight w:val="423"/>
        </w:trPr>
        <w:tc>
          <w:tcPr>
            <w:tcW w:w="9720" w:type="dxa"/>
            <w:tcBorders>
              <w:left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التعليم والتعلم </w:t>
            </w:r>
          </w:p>
        </w:tc>
      </w:tr>
      <w:tr w:rsidR="00663571" w:rsidRPr="00581B5F" w:rsidTr="00DC4C2C">
        <w:trPr>
          <w:trHeight w:val="4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21"/>
              </w:num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Hyper-interactive lecturing method</w:t>
            </w:r>
          </w:p>
          <w:p w:rsidR="00663571" w:rsidRPr="00581B5F" w:rsidRDefault="00663571" w:rsidP="00BF5D3A">
            <w:pPr>
              <w:numPr>
                <w:ilvl w:val="0"/>
                <w:numId w:val="21"/>
              </w:num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Discussion method </w:t>
            </w:r>
          </w:p>
          <w:p w:rsidR="00663571" w:rsidRPr="00581B5F" w:rsidRDefault="00663571" w:rsidP="00BF5D3A">
            <w:pPr>
              <w:numPr>
                <w:ilvl w:val="0"/>
                <w:numId w:val="21"/>
              </w:num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 xml:space="preserve">Power point </w:t>
            </w:r>
          </w:p>
          <w:p w:rsidR="00663571" w:rsidRPr="00581B5F" w:rsidRDefault="00663571" w:rsidP="00BF5D3A">
            <w:pPr>
              <w:numPr>
                <w:ilvl w:val="0"/>
                <w:numId w:val="21"/>
              </w:numPr>
              <w:bidi w:val="0"/>
              <w:spacing w:after="0"/>
              <w:rPr>
                <w:rFonts w:asciiTheme="majorBidi" w:hAnsiTheme="majorBidi" w:cstheme="majorBidi"/>
                <w:b/>
                <w:bCs/>
                <w:sz w:val="28"/>
                <w:szCs w:val="28"/>
                <w:lang w:bidi="ar-IQ"/>
              </w:rPr>
            </w:pPr>
            <w:r w:rsidRPr="00581B5F">
              <w:rPr>
                <w:rFonts w:asciiTheme="majorBidi" w:hAnsiTheme="majorBidi" w:cstheme="majorBidi"/>
                <w:b/>
                <w:bCs/>
                <w:sz w:val="28"/>
                <w:szCs w:val="28"/>
                <w:lang w:bidi="ar-IQ"/>
              </w:rPr>
              <w:t>reports &amp; case study</w:t>
            </w:r>
          </w:p>
        </w:tc>
      </w:tr>
      <w:tr w:rsidR="00663571" w:rsidRPr="00581B5F" w:rsidTr="00663571">
        <w:trPr>
          <w:trHeight w:val="400"/>
        </w:trPr>
        <w:tc>
          <w:tcPr>
            <w:tcW w:w="9720" w:type="dxa"/>
            <w:tcBorders>
              <w:left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     طرائق التقييم </w:t>
            </w:r>
          </w:p>
        </w:tc>
      </w:tr>
      <w:tr w:rsidR="00663571" w:rsidRPr="00581B5F" w:rsidTr="006635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22"/>
              </w:numPr>
              <w:tabs>
                <w:tab w:val="left" w:pos="1080"/>
              </w:tabs>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lastRenderedPageBreak/>
              <w:t xml:space="preserve">أداء الامتحانات المقررة </w:t>
            </w:r>
            <w:r w:rsidRPr="00581B5F">
              <w:rPr>
                <w:rFonts w:asciiTheme="majorBidi" w:hAnsiTheme="majorBidi" w:cstheme="majorBidi"/>
                <w:b/>
                <w:bCs/>
                <w:sz w:val="28"/>
                <w:szCs w:val="28"/>
                <w:lang w:bidi="ar-IQ"/>
              </w:rPr>
              <w:t xml:space="preserve"> </w:t>
            </w:r>
            <w:r w:rsidRPr="00581B5F">
              <w:rPr>
                <w:rFonts w:asciiTheme="majorBidi" w:hAnsiTheme="majorBidi" w:cstheme="majorBidi"/>
                <w:b/>
                <w:bCs/>
                <w:sz w:val="28"/>
                <w:szCs w:val="28"/>
                <w:rtl/>
              </w:rPr>
              <w:t xml:space="preserve"> </w:t>
            </w:r>
          </w:p>
          <w:p w:rsidR="00663571" w:rsidRPr="00581B5F" w:rsidRDefault="00663571" w:rsidP="00BF5D3A">
            <w:pPr>
              <w:numPr>
                <w:ilvl w:val="0"/>
                <w:numId w:val="22"/>
              </w:numPr>
              <w:tabs>
                <w:tab w:val="left" w:pos="1080"/>
              </w:tabs>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الاشتراك الفاعل في مجريات الدرس   </w:t>
            </w:r>
          </w:p>
          <w:p w:rsidR="00663571" w:rsidRPr="00581B5F" w:rsidRDefault="00663571" w:rsidP="00BF5D3A">
            <w:pPr>
              <w:numPr>
                <w:ilvl w:val="0"/>
                <w:numId w:val="22"/>
              </w:numPr>
              <w:tabs>
                <w:tab w:val="left" w:pos="1080"/>
              </w:tabs>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rPr>
              <w:t xml:space="preserve">كتابة مقالة </w:t>
            </w:r>
          </w:p>
          <w:p w:rsidR="00663571" w:rsidRPr="00581B5F" w:rsidRDefault="00663571" w:rsidP="00BF5D3A">
            <w:pPr>
              <w:numPr>
                <w:ilvl w:val="0"/>
                <w:numId w:val="22"/>
              </w:numPr>
              <w:tabs>
                <w:tab w:val="left" w:pos="1080"/>
              </w:tabs>
              <w:spacing w:after="0"/>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 xml:space="preserve">اجراء تجربة </w:t>
            </w:r>
          </w:p>
          <w:p w:rsidR="00663571" w:rsidRPr="00581B5F" w:rsidRDefault="00663571" w:rsidP="00BF5D3A">
            <w:pPr>
              <w:numPr>
                <w:ilvl w:val="0"/>
                <w:numId w:val="22"/>
              </w:numPr>
              <w:tabs>
                <w:tab w:val="left" w:pos="1080"/>
              </w:tabs>
              <w:spacing w:after="0"/>
              <w:rPr>
                <w:rFonts w:asciiTheme="majorBidi" w:hAnsiTheme="majorBidi" w:cstheme="majorBidi"/>
                <w:b/>
                <w:bCs/>
                <w:sz w:val="28"/>
                <w:szCs w:val="28"/>
              </w:rPr>
            </w:pPr>
            <w:r w:rsidRPr="00581B5F">
              <w:rPr>
                <w:rFonts w:asciiTheme="majorBidi" w:hAnsiTheme="majorBidi" w:cstheme="majorBidi"/>
                <w:b/>
                <w:bCs/>
                <w:sz w:val="28"/>
                <w:szCs w:val="28"/>
                <w:rtl/>
              </w:rPr>
              <w:t>مثلث التعلم</w:t>
            </w:r>
          </w:p>
        </w:tc>
      </w:tr>
      <w:tr w:rsidR="00663571" w:rsidRPr="00581B5F" w:rsidTr="00663571">
        <w:trPr>
          <w:trHeight w:val="1290"/>
        </w:trPr>
        <w:tc>
          <w:tcPr>
            <w:tcW w:w="9720" w:type="dxa"/>
            <w:tcBorders>
              <w:left w:val="single" w:sz="8" w:space="0" w:color="4F81BD"/>
              <w:right w:val="single" w:sz="8" w:space="0" w:color="4F81BD"/>
            </w:tcBorders>
            <w:shd w:val="clear" w:color="auto" w:fill="DBE5F1"/>
            <w:vAlign w:val="center"/>
          </w:tcPr>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ج-مهارات التفكير</w:t>
            </w:r>
          </w:p>
          <w:p w:rsidR="00663571" w:rsidRPr="00581B5F" w:rsidRDefault="00663571" w:rsidP="00BF5D3A">
            <w:pPr>
              <w:jc w:val="both"/>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ج1-  مهارة التفكير حسب قدرة الطالب  (</w:t>
            </w:r>
            <w:r w:rsidRPr="00581B5F">
              <w:rPr>
                <w:rFonts w:asciiTheme="majorBidi" w:hAnsiTheme="majorBidi" w:cstheme="majorBidi"/>
                <w:b/>
                <w:bCs/>
                <w:sz w:val="28"/>
                <w:szCs w:val="28"/>
                <w:lang w:bidi="ar-IQ"/>
              </w:rPr>
              <w:t>Let's Think about Thinking Ability</w:t>
            </w:r>
            <w:r w:rsidRPr="00581B5F">
              <w:rPr>
                <w:rFonts w:asciiTheme="majorBidi" w:hAnsiTheme="majorBidi" w:cstheme="majorBidi"/>
                <w:b/>
                <w:bCs/>
                <w:sz w:val="28"/>
                <w:szCs w:val="28"/>
                <w:rtl/>
                <w:lang w:bidi="ar-IQ"/>
              </w:rPr>
              <w:t xml:space="preserve">) </w:t>
            </w:r>
          </w:p>
          <w:p w:rsidR="00663571" w:rsidRPr="00581B5F" w:rsidRDefault="00663571" w:rsidP="00BF5D3A">
            <w:pPr>
              <w:jc w:val="both"/>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الهدف من هذه المهارة هو أن يعتقد الطالب بما هو ملموس ( قدرات الطالب) وفهم متى وماذا وكيف يجب أن يفكر ويعمل على تحسين القدرة على التفكير بشكل معقول.</w:t>
            </w:r>
          </w:p>
          <w:p w:rsidR="00663571" w:rsidRPr="00581B5F" w:rsidRDefault="00663571" w:rsidP="00BF5D3A">
            <w:pPr>
              <w:jc w:val="both"/>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ج2- مهارة التفكيرالعالية ( الهدف من هذه المهارة هو تعليم التفكير جيدا قبل يتخذ القرار الذي يحدد حياة الطالب )</w:t>
            </w:r>
          </w:p>
          <w:p w:rsidR="00663571" w:rsidRPr="00581B5F" w:rsidRDefault="00663571" w:rsidP="00BF5D3A">
            <w:pPr>
              <w:jc w:val="both"/>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ج3- إستراتيجية التفكير الناقد في التعلم (</w:t>
            </w:r>
            <w:r w:rsidRPr="00581B5F">
              <w:rPr>
                <w:rFonts w:asciiTheme="majorBidi" w:hAnsiTheme="majorBidi" w:cstheme="majorBidi"/>
                <w:b/>
                <w:bCs/>
                <w:sz w:val="28"/>
                <w:szCs w:val="28"/>
                <w:lang w:bidi="ar-IQ"/>
              </w:rPr>
              <w:t>Critical Thanking</w:t>
            </w:r>
            <w:r w:rsidRPr="00581B5F">
              <w:rPr>
                <w:rFonts w:asciiTheme="majorBidi" w:hAnsiTheme="majorBidi" w:cstheme="majorBidi"/>
                <w:b/>
                <w:bCs/>
                <w:sz w:val="28"/>
                <w:szCs w:val="28"/>
                <w:rtl/>
                <w:lang w:bidi="ar-IQ"/>
              </w:rPr>
              <w:t>) (</w:t>
            </w:r>
            <w:r w:rsidRPr="00581B5F">
              <w:rPr>
                <w:rFonts w:asciiTheme="majorBidi" w:hAnsiTheme="majorBidi" w:cstheme="majorBidi"/>
                <w:b/>
                <w:bCs/>
                <w:sz w:val="28"/>
                <w:szCs w:val="28"/>
                <w:rtl/>
              </w:rPr>
              <w:t>هي مصطلح يرمز لأعلى مستويات التفكير والتي يهدف إلى طرح مشكلة ما ثم تحليلها منطقياً  للوصول إلى الحل المطلوب</w:t>
            </w:r>
            <w:r w:rsidRPr="00581B5F">
              <w:rPr>
                <w:rFonts w:asciiTheme="majorBidi" w:hAnsiTheme="majorBidi" w:cstheme="majorBidi"/>
                <w:b/>
                <w:bCs/>
                <w:sz w:val="28"/>
                <w:szCs w:val="28"/>
                <w:lang w:bidi="ar-IQ"/>
              </w:rPr>
              <w:t>(</w:t>
            </w:r>
          </w:p>
        </w:tc>
      </w:tr>
    </w:tbl>
    <w:p w:rsidR="00663571" w:rsidRPr="00581B5F" w:rsidRDefault="00663571" w:rsidP="00BF5D3A">
      <w:pPr>
        <w:rPr>
          <w:rFonts w:asciiTheme="majorBidi" w:hAnsiTheme="majorBidi" w:cstheme="majorBidi"/>
          <w:b/>
          <w:bCs/>
          <w:sz w:val="28"/>
          <w:szCs w:val="28"/>
          <w:lang w:bidi="ar-IQ"/>
        </w:rPr>
      </w:pPr>
    </w:p>
    <w:tbl>
      <w:tblPr>
        <w:bidiVisual/>
        <w:tblW w:w="9792" w:type="dxa"/>
        <w:tblInd w:w="-72"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92"/>
      </w:tblGrid>
      <w:tr w:rsidR="00663571" w:rsidRPr="00581B5F" w:rsidTr="00663571">
        <w:trPr>
          <w:trHeight w:val="2610"/>
        </w:trPr>
        <w:tc>
          <w:tcPr>
            <w:tcW w:w="9792" w:type="dxa"/>
            <w:tcBorders>
              <w:top w:val="single" w:sz="8" w:space="0" w:color="4F81BD"/>
              <w:left w:val="single" w:sz="8" w:space="0" w:color="4F81BD"/>
              <w:bottom w:val="single" w:sz="8" w:space="0" w:color="4F81BD"/>
              <w:right w:val="single" w:sz="8" w:space="0" w:color="4F81BD"/>
            </w:tcBorders>
            <w:shd w:val="clear" w:color="auto" w:fill="DBE5F1"/>
          </w:tcPr>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 -المهارات العامة والمنقولة (المهارات الأخرى المتعلقة بقابلية التوظيف والتطور الشخصي)</w:t>
            </w:r>
            <w:r w:rsidR="00DC4C2C" w:rsidRPr="00581B5F">
              <w:rPr>
                <w:rFonts w:asciiTheme="majorBidi" w:hAnsiTheme="majorBidi" w:cstheme="majorBidi"/>
                <w:b/>
                <w:bCs/>
                <w:sz w:val="28"/>
                <w:szCs w:val="28"/>
                <w:rtl/>
                <w:lang w:bidi="ar-IQ"/>
              </w:rPr>
              <w:t>.</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د1-</w:t>
            </w:r>
            <w:r w:rsidRPr="00581B5F">
              <w:rPr>
                <w:rFonts w:asciiTheme="majorBidi" w:hAnsiTheme="majorBidi" w:cstheme="majorBidi"/>
                <w:b/>
                <w:bCs/>
                <w:sz w:val="28"/>
                <w:szCs w:val="28"/>
                <w:rtl/>
              </w:rPr>
              <w:t xml:space="preserve"> التواصل اللفظي </w:t>
            </w:r>
            <w:r w:rsidRPr="00581B5F">
              <w:rPr>
                <w:rFonts w:asciiTheme="majorBidi" w:hAnsiTheme="majorBidi" w:cstheme="majorBidi"/>
                <w:b/>
                <w:bCs/>
                <w:sz w:val="28"/>
                <w:szCs w:val="28"/>
                <w:rtl/>
              </w:rPr>
              <w:br/>
              <w:t xml:space="preserve">القدرة على التعبير عن الأفكار بوضوح وثقة في الكلام </w:t>
            </w:r>
            <w:r w:rsidRPr="00581B5F">
              <w:rPr>
                <w:rFonts w:asciiTheme="majorBidi" w:hAnsiTheme="majorBidi" w:cstheme="majorBidi"/>
                <w:b/>
                <w:bCs/>
                <w:sz w:val="28"/>
                <w:szCs w:val="28"/>
                <w:lang w:bidi="ar-IQ"/>
              </w:rPr>
              <w:t>.</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د2-</w:t>
            </w:r>
            <w:r w:rsidRPr="00581B5F">
              <w:rPr>
                <w:rFonts w:asciiTheme="majorBidi" w:hAnsiTheme="majorBidi" w:cstheme="majorBidi"/>
                <w:b/>
                <w:bCs/>
                <w:sz w:val="28"/>
                <w:szCs w:val="28"/>
                <w:rtl/>
              </w:rPr>
              <w:t xml:space="preserve"> العمل الجماعي</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د3-</w:t>
            </w:r>
            <w:r w:rsidRPr="00581B5F">
              <w:rPr>
                <w:rFonts w:asciiTheme="majorBidi" w:hAnsiTheme="majorBidi" w:cstheme="majorBidi"/>
                <w:b/>
                <w:bCs/>
                <w:sz w:val="28"/>
                <w:szCs w:val="28"/>
                <w:rtl/>
              </w:rPr>
              <w:t xml:space="preserve"> التحليل والتحقيق </w:t>
            </w:r>
            <w:r w:rsidRPr="00581B5F">
              <w:rPr>
                <w:rFonts w:asciiTheme="majorBidi" w:hAnsiTheme="majorBidi" w:cstheme="majorBidi"/>
                <w:b/>
                <w:bCs/>
                <w:sz w:val="28"/>
                <w:szCs w:val="28"/>
                <w:rtl/>
              </w:rPr>
              <w:br/>
              <w:t xml:space="preserve"> جمع المعلومات بشكل منهجي </w:t>
            </w:r>
            <w:r w:rsidRPr="00581B5F">
              <w:rPr>
                <w:rFonts w:asciiTheme="majorBidi" w:hAnsiTheme="majorBidi" w:cstheme="majorBidi"/>
                <w:b/>
                <w:bCs/>
                <w:sz w:val="28"/>
                <w:szCs w:val="28"/>
                <w:rtl/>
                <w:lang w:bidi="ar-IQ"/>
              </w:rPr>
              <w:t xml:space="preserve">وعلمي </w:t>
            </w:r>
            <w:r w:rsidRPr="00581B5F">
              <w:rPr>
                <w:rFonts w:asciiTheme="majorBidi" w:hAnsiTheme="majorBidi" w:cstheme="majorBidi"/>
                <w:b/>
                <w:bCs/>
                <w:sz w:val="28"/>
                <w:szCs w:val="28"/>
                <w:rtl/>
              </w:rPr>
              <w:t xml:space="preserve">لتأسيس الحقائق والمبادئ حل المشكلة. </w:t>
            </w:r>
          </w:p>
          <w:p w:rsidR="00663571" w:rsidRPr="00581B5F" w:rsidRDefault="00663571"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د4-</w:t>
            </w:r>
            <w:r w:rsidRPr="00581B5F">
              <w:rPr>
                <w:rFonts w:asciiTheme="majorBidi" w:hAnsiTheme="majorBidi" w:cstheme="majorBidi"/>
                <w:b/>
                <w:bCs/>
                <w:sz w:val="28"/>
                <w:szCs w:val="28"/>
                <w:rtl/>
              </w:rPr>
              <w:t xml:space="preserve"> التخطيط و</w:t>
            </w:r>
            <w:r w:rsidRPr="00581B5F">
              <w:rPr>
                <w:rFonts w:asciiTheme="majorBidi" w:hAnsiTheme="majorBidi" w:cstheme="majorBidi"/>
                <w:b/>
                <w:bCs/>
                <w:sz w:val="28"/>
                <w:szCs w:val="28"/>
                <w:rtl/>
                <w:lang w:bidi="ar-IQ"/>
              </w:rPr>
              <w:t>ال</w:t>
            </w:r>
            <w:r w:rsidRPr="00581B5F">
              <w:rPr>
                <w:rFonts w:asciiTheme="majorBidi" w:hAnsiTheme="majorBidi" w:cstheme="majorBidi"/>
                <w:b/>
                <w:bCs/>
                <w:sz w:val="28"/>
                <w:szCs w:val="28"/>
                <w:rtl/>
              </w:rPr>
              <w:t xml:space="preserve">تنظيم </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rPr>
              <w:t xml:space="preserve">  القدرة على التخطيط للأنشطة وتنفيذها على نحو فعال</w:t>
            </w:r>
          </w:p>
          <w:p w:rsidR="00DC4C2C" w:rsidRPr="00581B5F" w:rsidRDefault="00DC4C2C" w:rsidP="00BF5D3A">
            <w:pPr>
              <w:rPr>
                <w:rFonts w:asciiTheme="majorBidi" w:hAnsiTheme="majorBidi" w:cstheme="majorBidi"/>
                <w:b/>
                <w:bCs/>
                <w:sz w:val="28"/>
                <w:szCs w:val="28"/>
                <w:lang w:bidi="ar-IQ"/>
              </w:rPr>
            </w:pPr>
          </w:p>
        </w:tc>
      </w:tr>
    </w:tbl>
    <w:p w:rsidR="00663571" w:rsidRPr="00581B5F" w:rsidRDefault="00663571" w:rsidP="00BF5D3A">
      <w:pPr>
        <w:rPr>
          <w:rFonts w:asciiTheme="majorBidi" w:hAnsiTheme="majorBidi" w:cstheme="majorBidi"/>
          <w:b/>
          <w:bCs/>
          <w:sz w:val="28"/>
          <w:szCs w:val="28"/>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63571" w:rsidRPr="00581B5F" w:rsidTr="0066357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63571" w:rsidRPr="00581B5F" w:rsidRDefault="00663571" w:rsidP="00BF5D3A">
            <w:pPr>
              <w:numPr>
                <w:ilvl w:val="0"/>
                <w:numId w:val="13"/>
              </w:num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التخطيط للتطور الشخصي</w:t>
            </w:r>
          </w:p>
        </w:tc>
      </w:tr>
      <w:tr w:rsidR="00663571" w:rsidRPr="00581B5F" w:rsidTr="00663571">
        <w:trPr>
          <w:trHeight w:val="624"/>
        </w:trPr>
        <w:tc>
          <w:tcPr>
            <w:tcW w:w="9720" w:type="dxa"/>
            <w:tcBorders>
              <w:left w:val="single" w:sz="8" w:space="0" w:color="4F81BD"/>
              <w:right w:val="single" w:sz="8" w:space="0" w:color="4F81BD"/>
            </w:tcBorders>
            <w:shd w:val="clear" w:color="auto" w:fill="auto"/>
            <w:vAlign w:val="center"/>
          </w:tcPr>
          <w:p w:rsidR="00663571" w:rsidRPr="00581B5F" w:rsidRDefault="00663571" w:rsidP="00BF5D3A">
            <w:pPr>
              <w:rPr>
                <w:rFonts w:asciiTheme="majorBidi" w:hAnsiTheme="majorBidi" w:cstheme="majorBidi"/>
                <w:b/>
                <w:bCs/>
                <w:sz w:val="28"/>
                <w:szCs w:val="28"/>
                <w:rtl/>
              </w:rPr>
            </w:pPr>
            <w:r w:rsidRPr="00581B5F">
              <w:rPr>
                <w:rFonts w:asciiTheme="majorBidi" w:hAnsiTheme="majorBidi" w:cstheme="majorBidi"/>
                <w:b/>
                <w:bCs/>
                <w:sz w:val="28"/>
                <w:szCs w:val="28"/>
                <w:rtl/>
              </w:rPr>
              <w:t>المهارات العالمية  / القدرة على التحدث وفهم اللغات الأخرى</w:t>
            </w:r>
            <w:r w:rsidRPr="00581B5F">
              <w:rPr>
                <w:rFonts w:asciiTheme="majorBidi" w:hAnsiTheme="majorBidi" w:cstheme="majorBidi"/>
                <w:b/>
                <w:bCs/>
                <w:sz w:val="28"/>
                <w:szCs w:val="28"/>
                <w:rtl/>
                <w:lang w:bidi="ar-IQ"/>
              </w:rPr>
              <w:t>،و</w:t>
            </w:r>
            <w:r w:rsidRPr="00581B5F">
              <w:rPr>
                <w:rFonts w:asciiTheme="majorBidi" w:hAnsiTheme="majorBidi" w:cstheme="majorBidi"/>
                <w:b/>
                <w:bCs/>
                <w:sz w:val="28"/>
                <w:szCs w:val="28"/>
                <w:rtl/>
              </w:rPr>
              <w:t xml:space="preserve"> تقدير الثقافات الأخرى</w:t>
            </w:r>
          </w:p>
          <w:p w:rsidR="00663571" w:rsidRPr="00581B5F" w:rsidRDefault="00663571"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ال</w:t>
            </w:r>
            <w:r w:rsidRPr="00581B5F">
              <w:rPr>
                <w:rFonts w:asciiTheme="majorBidi" w:hAnsiTheme="majorBidi" w:cstheme="majorBidi"/>
                <w:b/>
                <w:bCs/>
                <w:sz w:val="28"/>
                <w:szCs w:val="28"/>
                <w:rtl/>
              </w:rPr>
              <w:t>تفاوض والإقناع / القدرة على التأثير وإقناع الآخرين، للمناقشة والتوصل إلى اتفاق.</w:t>
            </w:r>
            <w:r w:rsidRPr="00581B5F">
              <w:rPr>
                <w:rFonts w:asciiTheme="majorBidi" w:hAnsiTheme="majorBidi" w:cstheme="majorBidi"/>
                <w:b/>
                <w:bCs/>
                <w:sz w:val="28"/>
                <w:szCs w:val="28"/>
                <w:rtl/>
              </w:rPr>
              <w:br/>
              <w:t> </w:t>
            </w:r>
            <w:r w:rsidRPr="00581B5F">
              <w:rPr>
                <w:rFonts w:asciiTheme="majorBidi" w:hAnsiTheme="majorBidi" w:cstheme="majorBidi"/>
                <w:b/>
                <w:bCs/>
                <w:sz w:val="28"/>
                <w:szCs w:val="28"/>
                <w:rtl/>
                <w:lang w:bidi="ar-IQ"/>
              </w:rPr>
              <w:t>القيادة / ال</w:t>
            </w:r>
            <w:r w:rsidRPr="00581B5F">
              <w:rPr>
                <w:rFonts w:asciiTheme="majorBidi" w:hAnsiTheme="majorBidi" w:cstheme="majorBidi"/>
                <w:b/>
                <w:bCs/>
                <w:sz w:val="28"/>
                <w:szCs w:val="28"/>
                <w:rtl/>
              </w:rPr>
              <w:t xml:space="preserve">قدرة على تحفيز وتوجيه الآخرين.   </w:t>
            </w:r>
          </w:p>
          <w:p w:rsidR="00663571" w:rsidRPr="00581B5F" w:rsidRDefault="00B351B8" w:rsidP="00BF5D3A">
            <w:pPr>
              <w:rPr>
                <w:rFonts w:asciiTheme="majorBidi" w:hAnsiTheme="majorBidi" w:cstheme="majorBidi"/>
                <w:b/>
                <w:bCs/>
                <w:sz w:val="28"/>
                <w:szCs w:val="28"/>
                <w:lang w:bidi="ar-IQ"/>
              </w:rPr>
            </w:pPr>
            <w:r w:rsidRPr="00581B5F">
              <w:rPr>
                <w:rFonts w:asciiTheme="majorBidi" w:hAnsiTheme="majorBidi" w:cstheme="majorBidi"/>
                <w:b/>
                <w:bCs/>
                <w:sz w:val="28"/>
                <w:szCs w:val="28"/>
                <w:rtl/>
                <w:lang w:bidi="ar-IQ"/>
              </w:rPr>
              <w:t>الاستقلالية بالعمل</w:t>
            </w:r>
          </w:p>
        </w:tc>
      </w:tr>
      <w:tr w:rsidR="007525A8" w:rsidRPr="00581B5F" w:rsidTr="00C93411">
        <w:trPr>
          <w:trHeight w:val="4527"/>
        </w:trPr>
        <w:tc>
          <w:tcPr>
            <w:tcW w:w="9720" w:type="dxa"/>
            <w:tcBorders>
              <w:top w:val="single" w:sz="8" w:space="0" w:color="4F81BD"/>
              <w:left w:val="single" w:sz="8" w:space="0" w:color="4F81BD"/>
              <w:right w:val="single" w:sz="8" w:space="0" w:color="4F81BD"/>
            </w:tcBorders>
            <w:shd w:val="clear" w:color="auto" w:fill="DBE5F1"/>
            <w:vAlign w:val="center"/>
          </w:tcPr>
          <w:p w:rsidR="007525A8" w:rsidRDefault="007525A8" w:rsidP="007525A8">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وصف المقررات الدراسية الخاصة بالعلوم المختبرية</w:t>
            </w:r>
          </w:p>
          <w:p w:rsidR="007525A8" w:rsidRDefault="007525A8" w:rsidP="007525A8">
            <w:pPr>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تزويد الطالب بالمعلومات العملية والنظرية التي تساعد على كيفية التعامل مع الدواء</w:t>
            </w:r>
          </w:p>
          <w:p w:rsidR="007525A8" w:rsidRDefault="007525A8" w:rsidP="007525A8">
            <w:pPr>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تدريس الطالب العلوم الأساسية والداعمة للصيدلاني</w:t>
            </w:r>
          </w:p>
          <w:p w:rsidR="007525A8" w:rsidRDefault="007525A8" w:rsidP="007525A8">
            <w:pPr>
              <w:rPr>
                <w:rFonts w:asciiTheme="majorBidi" w:eastAsia="Times New Roman" w:hAnsiTheme="majorBidi" w:cstheme="majorBidi"/>
                <w:b/>
                <w:bCs/>
                <w:color w:val="000000"/>
                <w:sz w:val="28"/>
                <w:szCs w:val="28"/>
                <w:rtl/>
                <w:lang w:bidi="ar-IQ"/>
              </w:rPr>
            </w:pPr>
            <w:r w:rsidRPr="00581B5F">
              <w:rPr>
                <w:rFonts w:asciiTheme="majorBidi" w:eastAsia="Times New Roman" w:hAnsiTheme="majorBidi" w:cstheme="majorBidi"/>
                <w:b/>
                <w:bCs/>
                <w:color w:val="000000"/>
                <w:sz w:val="28"/>
                <w:szCs w:val="28"/>
                <w:rtl/>
                <w:lang w:bidi="ar-IQ"/>
              </w:rPr>
              <w:t>تزويد الطالب بمعلومات مهمة عن الاحياء المجهرية المسببة للامراض وكيفية عمل العلاج عليها</w:t>
            </w:r>
          </w:p>
          <w:p w:rsidR="007525A8" w:rsidRDefault="007525A8" w:rsidP="007525A8">
            <w:pPr>
              <w:rPr>
                <w:rFonts w:asciiTheme="majorBidi" w:hAnsiTheme="majorBidi" w:cstheme="majorBidi"/>
                <w:b/>
                <w:bCs/>
                <w:sz w:val="28"/>
                <w:szCs w:val="28"/>
                <w:rtl/>
                <w:lang w:bidi="ar-IQ"/>
              </w:rPr>
            </w:pPr>
          </w:p>
          <w:p w:rsidR="007525A8" w:rsidRDefault="007525A8" w:rsidP="007525A8">
            <w:pPr>
              <w:rPr>
                <w:rFonts w:asciiTheme="majorBidi" w:hAnsiTheme="majorBidi" w:cstheme="majorBidi"/>
                <w:b/>
                <w:bCs/>
                <w:sz w:val="28"/>
                <w:szCs w:val="28"/>
                <w:rtl/>
                <w:lang w:bidi="ar-IQ"/>
              </w:rPr>
            </w:pPr>
          </w:p>
          <w:p w:rsidR="007525A8" w:rsidRDefault="007525A8" w:rsidP="007525A8">
            <w:pPr>
              <w:rPr>
                <w:rFonts w:asciiTheme="majorBidi" w:hAnsiTheme="majorBidi" w:cstheme="majorBidi"/>
                <w:b/>
                <w:bCs/>
                <w:sz w:val="28"/>
                <w:szCs w:val="28"/>
                <w:rtl/>
                <w:lang w:bidi="ar-IQ"/>
              </w:rPr>
            </w:pPr>
          </w:p>
          <w:p w:rsidR="007525A8" w:rsidRDefault="007525A8" w:rsidP="007525A8">
            <w:pPr>
              <w:rPr>
                <w:rFonts w:asciiTheme="majorBidi" w:hAnsiTheme="majorBidi" w:cstheme="majorBidi"/>
                <w:b/>
                <w:bCs/>
                <w:sz w:val="28"/>
                <w:szCs w:val="28"/>
                <w:rtl/>
                <w:lang w:bidi="ar-IQ"/>
              </w:rPr>
            </w:pPr>
          </w:p>
          <w:p w:rsidR="007525A8" w:rsidRDefault="007525A8" w:rsidP="007525A8">
            <w:pPr>
              <w:rPr>
                <w:rFonts w:asciiTheme="majorBidi" w:hAnsiTheme="majorBidi" w:cstheme="majorBidi"/>
                <w:b/>
                <w:bCs/>
                <w:sz w:val="28"/>
                <w:szCs w:val="28"/>
                <w:rtl/>
                <w:lang w:bidi="ar-IQ"/>
              </w:rPr>
            </w:pPr>
          </w:p>
          <w:p w:rsidR="007525A8" w:rsidRDefault="007525A8" w:rsidP="007525A8">
            <w:pPr>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 xml:space="preserve"> </w:t>
            </w:r>
          </w:p>
          <w:p w:rsidR="007525A8" w:rsidRPr="00581B5F" w:rsidRDefault="007525A8" w:rsidP="007525A8">
            <w:pPr>
              <w:rPr>
                <w:rFonts w:asciiTheme="majorBidi" w:hAnsiTheme="majorBidi" w:cstheme="majorBidi"/>
                <w:b/>
                <w:bCs/>
                <w:sz w:val="28"/>
                <w:szCs w:val="28"/>
                <w:lang w:bidi="ar-IQ"/>
              </w:rPr>
            </w:pPr>
          </w:p>
        </w:tc>
      </w:tr>
    </w:tbl>
    <w:p w:rsidR="00581B5F" w:rsidRDefault="00581B5F" w:rsidP="00BF5D3A">
      <w:pPr>
        <w:rPr>
          <w:rFonts w:asciiTheme="majorBidi" w:hAnsiTheme="majorBidi" w:cstheme="majorBidi"/>
          <w:sz w:val="28"/>
          <w:szCs w:val="28"/>
          <w:rtl/>
        </w:rPr>
      </w:pPr>
    </w:p>
    <w:p w:rsidR="00663571" w:rsidRPr="00581B5F" w:rsidRDefault="00663571" w:rsidP="00BF5D3A">
      <w:pPr>
        <w:rPr>
          <w:rFonts w:asciiTheme="majorBidi" w:hAnsiTheme="majorBidi" w:cstheme="majorBidi"/>
          <w:sz w:val="28"/>
          <w:szCs w:val="28"/>
          <w:rtl/>
        </w:rPr>
        <w:sectPr w:rsidR="00663571" w:rsidRPr="00581B5F" w:rsidSect="00364068">
          <w:footerReference w:type="default" r:id="rId8"/>
          <w:pgSz w:w="11906" w:h="16838" w:code="9"/>
          <w:pgMar w:top="720" w:right="720" w:bottom="720" w:left="720" w:header="709" w:footer="709" w:gutter="0"/>
          <w:paperSrc w:other="7"/>
          <w:cols w:space="708"/>
          <w:bidi/>
          <w:rtlGutter/>
          <w:docGrid w:linePitch="360"/>
        </w:sectPr>
      </w:pPr>
    </w:p>
    <w:p w:rsidR="006A49EE" w:rsidRPr="00581B5F" w:rsidRDefault="006A49EE" w:rsidP="00BF5D3A">
      <w:pPr>
        <w:spacing w:after="0" w:line="240" w:lineRule="auto"/>
        <w:rPr>
          <w:rFonts w:asciiTheme="majorBidi" w:eastAsia="Times New Roman" w:hAnsiTheme="majorBidi" w:cstheme="majorBidi"/>
          <w:b/>
          <w:bCs/>
          <w:vanish/>
          <w:sz w:val="28"/>
          <w:szCs w:val="28"/>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410880" w:rsidRPr="00581B5F" w:rsidRDefault="00410880" w:rsidP="00BF5D3A">
      <w:pPr>
        <w:jc w:val="center"/>
        <w:rPr>
          <w:rFonts w:asciiTheme="majorBidi" w:hAnsiTheme="majorBidi" w:cstheme="majorBidi"/>
          <w:b/>
          <w:bCs/>
          <w:sz w:val="28"/>
          <w:szCs w:val="28"/>
          <w:rtl/>
          <w:lang w:bidi="ar-IQ"/>
        </w:rPr>
      </w:pPr>
    </w:p>
    <w:p w:rsidR="007E423A" w:rsidRPr="00581B5F" w:rsidRDefault="00B6402F" w:rsidP="00BF5D3A">
      <w:pPr>
        <w:rPr>
          <w:rFonts w:asciiTheme="majorBidi" w:hAnsiTheme="majorBidi" w:cstheme="majorBidi"/>
          <w:b/>
          <w:bCs/>
          <w:sz w:val="28"/>
          <w:szCs w:val="28"/>
          <w:rtl/>
          <w:lang w:bidi="ar-IQ"/>
        </w:rPr>
      </w:pPr>
      <w:r w:rsidRPr="00581B5F">
        <w:rPr>
          <w:rFonts w:asciiTheme="majorBidi" w:hAnsiTheme="majorBidi" w:cstheme="majorBidi"/>
          <w:b/>
          <w:bCs/>
          <w:sz w:val="28"/>
          <w:szCs w:val="28"/>
          <w:rtl/>
          <w:lang w:bidi="ar-IQ"/>
        </w:rPr>
        <w:tab/>
      </w:r>
    </w:p>
    <w:sectPr w:rsidR="007E423A" w:rsidRPr="00581B5F" w:rsidSect="00272EDE">
      <w:pgSz w:w="11906" w:h="16838"/>
      <w:pgMar w:top="567" w:right="849" w:bottom="851"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9D" w:rsidRDefault="00B77D9D">
      <w:pPr>
        <w:spacing w:after="0" w:line="240" w:lineRule="auto"/>
      </w:pPr>
      <w:r>
        <w:separator/>
      </w:r>
    </w:p>
  </w:endnote>
  <w:endnote w:type="continuationSeparator" w:id="0">
    <w:p w:rsidR="00B77D9D" w:rsidRDefault="00B7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5388"/>
      <w:gridCol w:w="1197"/>
      <w:gridCol w:w="5388"/>
    </w:tblGrid>
    <w:tr w:rsidR="00B538B0" w:rsidTr="00663571">
      <w:trPr>
        <w:trHeight w:val="151"/>
      </w:trPr>
      <w:tc>
        <w:tcPr>
          <w:tcW w:w="2250" w:type="pct"/>
          <w:tcBorders>
            <w:bottom w:val="single" w:sz="4" w:space="0" w:color="4F81BD"/>
          </w:tcBorders>
        </w:tcPr>
        <w:p w:rsidR="00B538B0" w:rsidRPr="00807DE1" w:rsidRDefault="00B538B0" w:rsidP="00663571">
          <w:pPr>
            <w:pStyle w:val="Header"/>
            <w:rPr>
              <w:rFonts w:ascii="Cambria" w:hAnsi="Cambria" w:cs="Times New Roman"/>
              <w:b/>
              <w:bCs/>
            </w:rPr>
          </w:pPr>
        </w:p>
      </w:tc>
      <w:tc>
        <w:tcPr>
          <w:tcW w:w="500" w:type="pct"/>
          <w:vMerge w:val="restart"/>
          <w:noWrap/>
          <w:vAlign w:val="center"/>
        </w:tcPr>
        <w:p w:rsidR="00B538B0" w:rsidRPr="0046412A" w:rsidRDefault="00B538B0" w:rsidP="00663571">
          <w:pPr>
            <w:pStyle w:val="10"/>
          </w:pPr>
          <w:r w:rsidRPr="00807DE1">
            <w:rPr>
              <w:rFonts w:ascii="Cambria" w:hAnsi="Cambria" w:cs="Times New Roman"/>
              <w:b/>
              <w:bCs/>
              <w:rtl/>
              <w:lang w:val="ar-SA"/>
            </w:rPr>
            <w:t xml:space="preserve">الصفحة </w:t>
          </w:r>
          <w:r w:rsidRPr="0046412A">
            <w:fldChar w:fldCharType="begin"/>
          </w:r>
          <w:r>
            <w:instrText>PAGE  \* MERGEFORMAT</w:instrText>
          </w:r>
          <w:r w:rsidRPr="0046412A">
            <w:fldChar w:fldCharType="separate"/>
          </w:r>
          <w:r w:rsidR="006B7D21">
            <w:rPr>
              <w:noProof/>
              <w:rtl/>
            </w:rPr>
            <w:t>1</w:t>
          </w:r>
          <w:r w:rsidRPr="0046412A">
            <w:fldChar w:fldCharType="end"/>
          </w:r>
        </w:p>
      </w:tc>
      <w:tc>
        <w:tcPr>
          <w:tcW w:w="2250" w:type="pct"/>
          <w:tcBorders>
            <w:bottom w:val="single" w:sz="4" w:space="0" w:color="4F81BD"/>
          </w:tcBorders>
        </w:tcPr>
        <w:p w:rsidR="00B538B0" w:rsidRPr="00807DE1" w:rsidRDefault="00B538B0" w:rsidP="00663571">
          <w:pPr>
            <w:pStyle w:val="Header"/>
            <w:rPr>
              <w:rFonts w:ascii="Cambria" w:hAnsi="Cambria" w:cs="Times New Roman"/>
              <w:b/>
              <w:bCs/>
            </w:rPr>
          </w:pPr>
        </w:p>
      </w:tc>
    </w:tr>
    <w:tr w:rsidR="00B538B0" w:rsidTr="00663571">
      <w:trPr>
        <w:trHeight w:val="150"/>
      </w:trPr>
      <w:tc>
        <w:tcPr>
          <w:tcW w:w="2250" w:type="pct"/>
          <w:tcBorders>
            <w:top w:val="single" w:sz="4" w:space="0" w:color="4F81BD"/>
          </w:tcBorders>
        </w:tcPr>
        <w:p w:rsidR="00B538B0" w:rsidRPr="00807DE1" w:rsidRDefault="00B538B0" w:rsidP="00663571">
          <w:pPr>
            <w:pStyle w:val="Header"/>
            <w:rPr>
              <w:rFonts w:ascii="Cambria" w:hAnsi="Cambria" w:cs="Times New Roman"/>
              <w:b/>
              <w:bCs/>
            </w:rPr>
          </w:pPr>
        </w:p>
      </w:tc>
      <w:tc>
        <w:tcPr>
          <w:tcW w:w="500" w:type="pct"/>
          <w:vMerge/>
        </w:tcPr>
        <w:p w:rsidR="00B538B0" w:rsidRPr="00807DE1" w:rsidRDefault="00B538B0" w:rsidP="00663571">
          <w:pPr>
            <w:pStyle w:val="Header"/>
            <w:jc w:val="center"/>
            <w:rPr>
              <w:rFonts w:ascii="Cambria" w:hAnsi="Cambria" w:cs="Times New Roman"/>
              <w:b/>
              <w:bCs/>
            </w:rPr>
          </w:pPr>
        </w:p>
      </w:tc>
      <w:tc>
        <w:tcPr>
          <w:tcW w:w="2250" w:type="pct"/>
          <w:tcBorders>
            <w:top w:val="single" w:sz="4" w:space="0" w:color="4F81BD"/>
          </w:tcBorders>
        </w:tcPr>
        <w:p w:rsidR="00B538B0" w:rsidRPr="00807DE1" w:rsidRDefault="00B538B0" w:rsidP="00663571">
          <w:pPr>
            <w:pStyle w:val="Header"/>
            <w:rPr>
              <w:rFonts w:ascii="Cambria" w:hAnsi="Cambria" w:cs="Times New Roman"/>
              <w:b/>
              <w:bCs/>
            </w:rPr>
          </w:pPr>
        </w:p>
      </w:tc>
    </w:tr>
  </w:tbl>
  <w:p w:rsidR="00B538B0" w:rsidRDefault="00B53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9D" w:rsidRDefault="00B77D9D">
      <w:pPr>
        <w:spacing w:after="0" w:line="240" w:lineRule="auto"/>
      </w:pPr>
      <w:r>
        <w:separator/>
      </w:r>
    </w:p>
  </w:footnote>
  <w:footnote w:type="continuationSeparator" w:id="0">
    <w:p w:rsidR="00B77D9D" w:rsidRDefault="00B77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19C"/>
    <w:multiLevelType w:val="hybridMultilevel"/>
    <w:tmpl w:val="649042B4"/>
    <w:lvl w:ilvl="0" w:tplc="19CABDD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6770"/>
    <w:multiLevelType w:val="hybridMultilevel"/>
    <w:tmpl w:val="97D0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7AD7677"/>
    <w:multiLevelType w:val="hybridMultilevel"/>
    <w:tmpl w:val="29AE6E38"/>
    <w:lvl w:ilvl="0" w:tplc="8D0C6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1EA7"/>
    <w:multiLevelType w:val="hybridMultilevel"/>
    <w:tmpl w:val="44747AB0"/>
    <w:lvl w:ilvl="0" w:tplc="86D2C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66219F"/>
    <w:multiLevelType w:val="hybridMultilevel"/>
    <w:tmpl w:val="28802594"/>
    <w:lvl w:ilvl="0" w:tplc="0446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1160D"/>
    <w:multiLevelType w:val="hybridMultilevel"/>
    <w:tmpl w:val="5CAC9AB6"/>
    <w:lvl w:ilvl="0" w:tplc="7982D0B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2D1259C8"/>
    <w:multiLevelType w:val="hybridMultilevel"/>
    <w:tmpl w:val="255C854A"/>
    <w:lvl w:ilvl="0" w:tplc="0409000F">
      <w:start w:val="1"/>
      <w:numFmt w:val="decimal"/>
      <w:lvlText w:val="%1."/>
      <w:lvlJc w:val="left"/>
      <w:pPr>
        <w:ind w:left="5055" w:hanging="360"/>
      </w:pPr>
    </w:lvl>
    <w:lvl w:ilvl="1" w:tplc="04090019" w:tentative="1">
      <w:start w:val="1"/>
      <w:numFmt w:val="lowerLetter"/>
      <w:lvlText w:val="%2."/>
      <w:lvlJc w:val="left"/>
      <w:pPr>
        <w:ind w:left="5775" w:hanging="360"/>
      </w:pPr>
    </w:lvl>
    <w:lvl w:ilvl="2" w:tplc="0409001B" w:tentative="1">
      <w:start w:val="1"/>
      <w:numFmt w:val="lowerRoman"/>
      <w:lvlText w:val="%3."/>
      <w:lvlJc w:val="right"/>
      <w:pPr>
        <w:ind w:left="6495" w:hanging="180"/>
      </w:pPr>
    </w:lvl>
    <w:lvl w:ilvl="3" w:tplc="0409000F" w:tentative="1">
      <w:start w:val="1"/>
      <w:numFmt w:val="decimal"/>
      <w:lvlText w:val="%4."/>
      <w:lvlJc w:val="left"/>
      <w:pPr>
        <w:ind w:left="7215" w:hanging="360"/>
      </w:pPr>
    </w:lvl>
    <w:lvl w:ilvl="4" w:tplc="04090019" w:tentative="1">
      <w:start w:val="1"/>
      <w:numFmt w:val="lowerLetter"/>
      <w:lvlText w:val="%5."/>
      <w:lvlJc w:val="left"/>
      <w:pPr>
        <w:ind w:left="7935" w:hanging="360"/>
      </w:pPr>
    </w:lvl>
    <w:lvl w:ilvl="5" w:tplc="0409001B" w:tentative="1">
      <w:start w:val="1"/>
      <w:numFmt w:val="lowerRoman"/>
      <w:lvlText w:val="%6."/>
      <w:lvlJc w:val="right"/>
      <w:pPr>
        <w:ind w:left="8655" w:hanging="180"/>
      </w:pPr>
    </w:lvl>
    <w:lvl w:ilvl="6" w:tplc="0409000F" w:tentative="1">
      <w:start w:val="1"/>
      <w:numFmt w:val="decimal"/>
      <w:lvlText w:val="%7."/>
      <w:lvlJc w:val="left"/>
      <w:pPr>
        <w:ind w:left="9375" w:hanging="360"/>
      </w:pPr>
    </w:lvl>
    <w:lvl w:ilvl="7" w:tplc="04090019" w:tentative="1">
      <w:start w:val="1"/>
      <w:numFmt w:val="lowerLetter"/>
      <w:lvlText w:val="%8."/>
      <w:lvlJc w:val="left"/>
      <w:pPr>
        <w:ind w:left="10095" w:hanging="360"/>
      </w:pPr>
    </w:lvl>
    <w:lvl w:ilvl="8" w:tplc="0409001B" w:tentative="1">
      <w:start w:val="1"/>
      <w:numFmt w:val="lowerRoman"/>
      <w:lvlText w:val="%9."/>
      <w:lvlJc w:val="right"/>
      <w:pPr>
        <w:ind w:left="10815" w:hanging="180"/>
      </w:pPr>
    </w:lvl>
  </w:abstractNum>
  <w:abstractNum w:abstractNumId="8">
    <w:nsid w:val="387A6AD5"/>
    <w:multiLevelType w:val="hybridMultilevel"/>
    <w:tmpl w:val="D5E66F28"/>
    <w:lvl w:ilvl="0" w:tplc="9ABA43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990124D"/>
    <w:multiLevelType w:val="hybridMultilevel"/>
    <w:tmpl w:val="622809E8"/>
    <w:lvl w:ilvl="0" w:tplc="9F7E33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12517"/>
    <w:multiLevelType w:val="hybridMultilevel"/>
    <w:tmpl w:val="5B043ADC"/>
    <w:lvl w:ilvl="0" w:tplc="184C9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C20205E"/>
    <w:multiLevelType w:val="hybridMultilevel"/>
    <w:tmpl w:val="F29C1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DA14F2"/>
    <w:multiLevelType w:val="hybridMultilevel"/>
    <w:tmpl w:val="1B366D8C"/>
    <w:lvl w:ilvl="0" w:tplc="CE6E0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4">
    <w:nsid w:val="51660D4B"/>
    <w:multiLevelType w:val="hybridMultilevel"/>
    <w:tmpl w:val="900A65A6"/>
    <w:lvl w:ilvl="0" w:tplc="3766C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36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E3A5B"/>
    <w:multiLevelType w:val="hybridMultilevel"/>
    <w:tmpl w:val="97D0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63A02"/>
    <w:multiLevelType w:val="hybridMultilevel"/>
    <w:tmpl w:val="49D008C6"/>
    <w:lvl w:ilvl="0" w:tplc="0409000F">
      <w:start w:val="1"/>
      <w:numFmt w:val="decimal"/>
      <w:lvlText w:val="%1."/>
      <w:lvlJc w:val="left"/>
      <w:pPr>
        <w:ind w:left="2273" w:hanging="360"/>
      </w:pPr>
    </w:lvl>
    <w:lvl w:ilvl="1" w:tplc="04090019" w:tentative="1">
      <w:start w:val="1"/>
      <w:numFmt w:val="lowerLetter"/>
      <w:lvlText w:val="%2."/>
      <w:lvlJc w:val="left"/>
      <w:pPr>
        <w:ind w:left="2993" w:hanging="360"/>
      </w:pPr>
    </w:lvl>
    <w:lvl w:ilvl="2" w:tplc="0409001B" w:tentative="1">
      <w:start w:val="1"/>
      <w:numFmt w:val="lowerRoman"/>
      <w:lvlText w:val="%3."/>
      <w:lvlJc w:val="right"/>
      <w:pPr>
        <w:ind w:left="3713" w:hanging="180"/>
      </w:pPr>
    </w:lvl>
    <w:lvl w:ilvl="3" w:tplc="0409000F" w:tentative="1">
      <w:start w:val="1"/>
      <w:numFmt w:val="decimal"/>
      <w:lvlText w:val="%4."/>
      <w:lvlJc w:val="left"/>
      <w:pPr>
        <w:ind w:left="4433" w:hanging="360"/>
      </w:pPr>
    </w:lvl>
    <w:lvl w:ilvl="4" w:tplc="04090019" w:tentative="1">
      <w:start w:val="1"/>
      <w:numFmt w:val="lowerLetter"/>
      <w:lvlText w:val="%5."/>
      <w:lvlJc w:val="left"/>
      <w:pPr>
        <w:ind w:left="5153" w:hanging="360"/>
      </w:pPr>
    </w:lvl>
    <w:lvl w:ilvl="5" w:tplc="0409001B" w:tentative="1">
      <w:start w:val="1"/>
      <w:numFmt w:val="lowerRoman"/>
      <w:lvlText w:val="%6."/>
      <w:lvlJc w:val="right"/>
      <w:pPr>
        <w:ind w:left="5873" w:hanging="180"/>
      </w:pPr>
    </w:lvl>
    <w:lvl w:ilvl="6" w:tplc="0409000F" w:tentative="1">
      <w:start w:val="1"/>
      <w:numFmt w:val="decimal"/>
      <w:lvlText w:val="%7."/>
      <w:lvlJc w:val="left"/>
      <w:pPr>
        <w:ind w:left="6593" w:hanging="360"/>
      </w:pPr>
    </w:lvl>
    <w:lvl w:ilvl="7" w:tplc="04090019" w:tentative="1">
      <w:start w:val="1"/>
      <w:numFmt w:val="lowerLetter"/>
      <w:lvlText w:val="%8."/>
      <w:lvlJc w:val="left"/>
      <w:pPr>
        <w:ind w:left="7313" w:hanging="360"/>
      </w:pPr>
    </w:lvl>
    <w:lvl w:ilvl="8" w:tplc="0409001B" w:tentative="1">
      <w:start w:val="1"/>
      <w:numFmt w:val="lowerRoman"/>
      <w:lvlText w:val="%9."/>
      <w:lvlJc w:val="right"/>
      <w:pPr>
        <w:ind w:left="8033" w:hanging="180"/>
      </w:pPr>
    </w:lvl>
  </w:abstractNum>
  <w:abstractNum w:abstractNumId="18">
    <w:nsid w:val="65C57257"/>
    <w:multiLevelType w:val="hybridMultilevel"/>
    <w:tmpl w:val="3D4A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E4B3F"/>
    <w:multiLevelType w:val="hybridMultilevel"/>
    <w:tmpl w:val="97D0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AB5D80"/>
    <w:multiLevelType w:val="hybridMultilevel"/>
    <w:tmpl w:val="99500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F33913"/>
    <w:multiLevelType w:val="hybridMultilevel"/>
    <w:tmpl w:val="010EACE4"/>
    <w:lvl w:ilvl="0" w:tplc="331ACD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C0592"/>
    <w:multiLevelType w:val="hybridMultilevel"/>
    <w:tmpl w:val="43384CAE"/>
    <w:lvl w:ilvl="0" w:tplc="FCCE01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71AB0655"/>
    <w:multiLevelType w:val="hybridMultilevel"/>
    <w:tmpl w:val="351A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03C3A"/>
    <w:multiLevelType w:val="hybridMultilevel"/>
    <w:tmpl w:val="458C67A8"/>
    <w:lvl w:ilvl="0" w:tplc="454A9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D0B5691"/>
    <w:multiLevelType w:val="hybridMultilevel"/>
    <w:tmpl w:val="3D4A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4"/>
  </w:num>
  <w:num w:numId="4">
    <w:abstractNumId w:val="23"/>
  </w:num>
  <w:num w:numId="5">
    <w:abstractNumId w:val="8"/>
  </w:num>
  <w:num w:numId="6">
    <w:abstractNumId w:val="16"/>
  </w:num>
  <w:num w:numId="7">
    <w:abstractNumId w:val="21"/>
  </w:num>
  <w:num w:numId="8">
    <w:abstractNumId w:val="17"/>
  </w:num>
  <w:num w:numId="9">
    <w:abstractNumId w:val="18"/>
  </w:num>
  <w:num w:numId="10">
    <w:abstractNumId w:val="26"/>
  </w:num>
  <w:num w:numId="11">
    <w:abstractNumId w:val="19"/>
  </w:num>
  <w:num w:numId="12">
    <w:abstractNumId w:val="1"/>
  </w:num>
  <w:num w:numId="13">
    <w:abstractNumId w:val="2"/>
  </w:num>
  <w:num w:numId="14">
    <w:abstractNumId w:val="6"/>
  </w:num>
  <w:num w:numId="15">
    <w:abstractNumId w:val="14"/>
  </w:num>
  <w:num w:numId="16">
    <w:abstractNumId w:val="25"/>
  </w:num>
  <w:num w:numId="17">
    <w:abstractNumId w:val="5"/>
  </w:num>
  <w:num w:numId="18">
    <w:abstractNumId w:val="3"/>
  </w:num>
  <w:num w:numId="19">
    <w:abstractNumId w:val="11"/>
  </w:num>
  <w:num w:numId="20">
    <w:abstractNumId w:val="15"/>
  </w:num>
  <w:num w:numId="21">
    <w:abstractNumId w:val="7"/>
  </w:num>
  <w:num w:numId="22">
    <w:abstractNumId w:val="13"/>
  </w:num>
  <w:num w:numId="23">
    <w:abstractNumId w:val="20"/>
  </w:num>
  <w:num w:numId="24">
    <w:abstractNumId w:val="12"/>
  </w:num>
  <w:num w:numId="25">
    <w:abstractNumId w:val="24"/>
  </w:num>
  <w:num w:numId="26">
    <w:abstractNumId w:val="0"/>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C"/>
    <w:rsid w:val="00016E77"/>
    <w:rsid w:val="0002365F"/>
    <w:rsid w:val="00024882"/>
    <w:rsid w:val="00044FFA"/>
    <w:rsid w:val="00052E57"/>
    <w:rsid w:val="00076F95"/>
    <w:rsid w:val="000B6BBC"/>
    <w:rsid w:val="000C08D6"/>
    <w:rsid w:val="000C5F39"/>
    <w:rsid w:val="000D74F2"/>
    <w:rsid w:val="000F017D"/>
    <w:rsid w:val="00115B90"/>
    <w:rsid w:val="0012686C"/>
    <w:rsid w:val="001276F6"/>
    <w:rsid w:val="00155476"/>
    <w:rsid w:val="00165AFE"/>
    <w:rsid w:val="00175C02"/>
    <w:rsid w:val="00177E7E"/>
    <w:rsid w:val="00185E33"/>
    <w:rsid w:val="001970F9"/>
    <w:rsid w:val="001A0FCD"/>
    <w:rsid w:val="00235B13"/>
    <w:rsid w:val="0025386A"/>
    <w:rsid w:val="00272EDE"/>
    <w:rsid w:val="00274EA1"/>
    <w:rsid w:val="002761CE"/>
    <w:rsid w:val="002A0368"/>
    <w:rsid w:val="002A5BCF"/>
    <w:rsid w:val="002B55F1"/>
    <w:rsid w:val="002B5797"/>
    <w:rsid w:val="002C2662"/>
    <w:rsid w:val="002C4D7E"/>
    <w:rsid w:val="002F13F7"/>
    <w:rsid w:val="002F1EAC"/>
    <w:rsid w:val="002F6337"/>
    <w:rsid w:val="00305B19"/>
    <w:rsid w:val="00306DF2"/>
    <w:rsid w:val="003122B1"/>
    <w:rsid w:val="00332CCC"/>
    <w:rsid w:val="00364068"/>
    <w:rsid w:val="00393658"/>
    <w:rsid w:val="00396227"/>
    <w:rsid w:val="003A14A4"/>
    <w:rsid w:val="003A52C8"/>
    <w:rsid w:val="003B7F52"/>
    <w:rsid w:val="003F2718"/>
    <w:rsid w:val="003F2865"/>
    <w:rsid w:val="00400454"/>
    <w:rsid w:val="004056D8"/>
    <w:rsid w:val="00410880"/>
    <w:rsid w:val="0042378B"/>
    <w:rsid w:val="004311AB"/>
    <w:rsid w:val="00434FF6"/>
    <w:rsid w:val="004364CD"/>
    <w:rsid w:val="00441A3C"/>
    <w:rsid w:val="00442BA0"/>
    <w:rsid w:val="004435F5"/>
    <w:rsid w:val="00447C52"/>
    <w:rsid w:val="00460441"/>
    <w:rsid w:val="00471084"/>
    <w:rsid w:val="0049004B"/>
    <w:rsid w:val="00492AD0"/>
    <w:rsid w:val="00496111"/>
    <w:rsid w:val="004B7AE5"/>
    <w:rsid w:val="004C3381"/>
    <w:rsid w:val="004D5BFA"/>
    <w:rsid w:val="004E1D58"/>
    <w:rsid w:val="004E684F"/>
    <w:rsid w:val="00513482"/>
    <w:rsid w:val="005276C0"/>
    <w:rsid w:val="00572372"/>
    <w:rsid w:val="00581B5F"/>
    <w:rsid w:val="00583C1B"/>
    <w:rsid w:val="005A7474"/>
    <w:rsid w:val="005D2462"/>
    <w:rsid w:val="005D68F5"/>
    <w:rsid w:val="005F7A7E"/>
    <w:rsid w:val="00603F2E"/>
    <w:rsid w:val="00651B89"/>
    <w:rsid w:val="00663571"/>
    <w:rsid w:val="00676F65"/>
    <w:rsid w:val="00684422"/>
    <w:rsid w:val="006A49EE"/>
    <w:rsid w:val="006A5F50"/>
    <w:rsid w:val="006B7D21"/>
    <w:rsid w:val="006C2D9E"/>
    <w:rsid w:val="006C4809"/>
    <w:rsid w:val="007171E7"/>
    <w:rsid w:val="00717827"/>
    <w:rsid w:val="00723607"/>
    <w:rsid w:val="00733C02"/>
    <w:rsid w:val="00734423"/>
    <w:rsid w:val="0075163B"/>
    <w:rsid w:val="007525A8"/>
    <w:rsid w:val="00776A1C"/>
    <w:rsid w:val="0077774B"/>
    <w:rsid w:val="00784D8C"/>
    <w:rsid w:val="00785767"/>
    <w:rsid w:val="00797DF0"/>
    <w:rsid w:val="007A0A0F"/>
    <w:rsid w:val="007A67C9"/>
    <w:rsid w:val="007A7528"/>
    <w:rsid w:val="007B49E0"/>
    <w:rsid w:val="007B7D8C"/>
    <w:rsid w:val="007C5D2F"/>
    <w:rsid w:val="007E0CA1"/>
    <w:rsid w:val="007E2ED9"/>
    <w:rsid w:val="007E423A"/>
    <w:rsid w:val="007E6DE9"/>
    <w:rsid w:val="007F520A"/>
    <w:rsid w:val="007F79B2"/>
    <w:rsid w:val="008044D7"/>
    <w:rsid w:val="008062A1"/>
    <w:rsid w:val="00861BE7"/>
    <w:rsid w:val="008634B2"/>
    <w:rsid w:val="00884F30"/>
    <w:rsid w:val="008A2731"/>
    <w:rsid w:val="009028FD"/>
    <w:rsid w:val="00907D70"/>
    <w:rsid w:val="00914226"/>
    <w:rsid w:val="00916509"/>
    <w:rsid w:val="00943D0B"/>
    <w:rsid w:val="00951D58"/>
    <w:rsid w:val="00974BCA"/>
    <w:rsid w:val="00996631"/>
    <w:rsid w:val="00997CC9"/>
    <w:rsid w:val="009C3426"/>
    <w:rsid w:val="009F0FDA"/>
    <w:rsid w:val="009F49B3"/>
    <w:rsid w:val="00A01CC2"/>
    <w:rsid w:val="00A45D39"/>
    <w:rsid w:val="00A54FE2"/>
    <w:rsid w:val="00A56125"/>
    <w:rsid w:val="00A81291"/>
    <w:rsid w:val="00A95714"/>
    <w:rsid w:val="00AA6B26"/>
    <w:rsid w:val="00AB4F14"/>
    <w:rsid w:val="00AB7005"/>
    <w:rsid w:val="00AD4B0F"/>
    <w:rsid w:val="00AD77D4"/>
    <w:rsid w:val="00AE0303"/>
    <w:rsid w:val="00AF0F32"/>
    <w:rsid w:val="00AF620F"/>
    <w:rsid w:val="00B351B8"/>
    <w:rsid w:val="00B365B0"/>
    <w:rsid w:val="00B37118"/>
    <w:rsid w:val="00B47610"/>
    <w:rsid w:val="00B538B0"/>
    <w:rsid w:val="00B61871"/>
    <w:rsid w:val="00B6402F"/>
    <w:rsid w:val="00B77D9D"/>
    <w:rsid w:val="00B8484D"/>
    <w:rsid w:val="00BD1661"/>
    <w:rsid w:val="00BE2FA2"/>
    <w:rsid w:val="00BE360B"/>
    <w:rsid w:val="00BE5D9D"/>
    <w:rsid w:val="00BF1FB1"/>
    <w:rsid w:val="00BF5D3A"/>
    <w:rsid w:val="00C20AE9"/>
    <w:rsid w:val="00C362A2"/>
    <w:rsid w:val="00C42D23"/>
    <w:rsid w:val="00C44047"/>
    <w:rsid w:val="00C47F5E"/>
    <w:rsid w:val="00C56C9C"/>
    <w:rsid w:val="00C82A11"/>
    <w:rsid w:val="00C91BBA"/>
    <w:rsid w:val="00C91C54"/>
    <w:rsid w:val="00C924EB"/>
    <w:rsid w:val="00CB57A2"/>
    <w:rsid w:val="00CC0D39"/>
    <w:rsid w:val="00CE3D6A"/>
    <w:rsid w:val="00CE6681"/>
    <w:rsid w:val="00CF362B"/>
    <w:rsid w:val="00CF6D09"/>
    <w:rsid w:val="00D20AB1"/>
    <w:rsid w:val="00D53C5B"/>
    <w:rsid w:val="00D572D4"/>
    <w:rsid w:val="00D76AC0"/>
    <w:rsid w:val="00D80564"/>
    <w:rsid w:val="00D84A4B"/>
    <w:rsid w:val="00DB7557"/>
    <w:rsid w:val="00DC1937"/>
    <w:rsid w:val="00DC3302"/>
    <w:rsid w:val="00DC4C2C"/>
    <w:rsid w:val="00DF541F"/>
    <w:rsid w:val="00E279FD"/>
    <w:rsid w:val="00E63AA4"/>
    <w:rsid w:val="00E80DE7"/>
    <w:rsid w:val="00E832ED"/>
    <w:rsid w:val="00EC2771"/>
    <w:rsid w:val="00ED1E8F"/>
    <w:rsid w:val="00EF1D85"/>
    <w:rsid w:val="00EF50C1"/>
    <w:rsid w:val="00F103A7"/>
    <w:rsid w:val="00F12E32"/>
    <w:rsid w:val="00F31756"/>
    <w:rsid w:val="00F378CF"/>
    <w:rsid w:val="00F5448E"/>
    <w:rsid w:val="00F65FF0"/>
    <w:rsid w:val="00F734B8"/>
    <w:rsid w:val="00F73D62"/>
    <w:rsid w:val="00F7730F"/>
    <w:rsid w:val="00F86756"/>
    <w:rsid w:val="00F9297B"/>
    <w:rsid w:val="00FB0BB3"/>
    <w:rsid w:val="00FD1A56"/>
    <w:rsid w:val="00FE1443"/>
    <w:rsid w:val="00FE3F7A"/>
    <w:rsid w:val="00FF6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B890B-68A7-3C46-9F37-6CF4BFF9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663571"/>
    <w:pPr>
      <w:keepNext/>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663571"/>
    <w:pPr>
      <w:keepNext/>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663571"/>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3571"/>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663571"/>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663571"/>
    <w:rPr>
      <w:rFonts w:ascii="Times New Roman" w:eastAsia="Times New Roman" w:hAnsi="Times New Roman" w:cs="Traditional Arabic"/>
      <w:b/>
      <w:bCs/>
      <w:sz w:val="20"/>
      <w:szCs w:val="32"/>
    </w:rPr>
  </w:style>
  <w:style w:type="table" w:styleId="TableGrid">
    <w:name w:val="Table Grid"/>
    <w:basedOn w:val="TableNormal"/>
    <w:uiPriority w:val="59"/>
    <w:rsid w:val="00C91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C91BBA"/>
    <w:pPr>
      <w:ind w:left="720"/>
      <w:contextualSpacing/>
    </w:pPr>
  </w:style>
  <w:style w:type="paragraph" w:styleId="BodyText">
    <w:name w:val="Body Text"/>
    <w:basedOn w:val="Normal"/>
    <w:link w:val="BodyTextChar"/>
    <w:rsid w:val="00663571"/>
    <w:pPr>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663571"/>
    <w:rPr>
      <w:rFonts w:ascii="Times New Roman" w:eastAsia="Times New Roman" w:hAnsi="Times New Roman" w:cs="Tahoma"/>
      <w:b/>
      <w:bCs/>
      <w:sz w:val="20"/>
      <w:szCs w:val="36"/>
    </w:rPr>
  </w:style>
  <w:style w:type="paragraph" w:styleId="Footer">
    <w:name w:val="footer"/>
    <w:basedOn w:val="Normal"/>
    <w:link w:val="FooterChar"/>
    <w:rsid w:val="00663571"/>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663571"/>
    <w:rPr>
      <w:rFonts w:ascii="Times New Roman" w:eastAsia="Times New Roman" w:hAnsi="Times New Roman" w:cs="Traditional Arabic"/>
      <w:sz w:val="20"/>
      <w:szCs w:val="20"/>
    </w:rPr>
  </w:style>
  <w:style w:type="character" w:styleId="PageNumber">
    <w:name w:val="page number"/>
    <w:basedOn w:val="DefaultParagraphFont"/>
    <w:rsid w:val="00663571"/>
  </w:style>
  <w:style w:type="paragraph" w:styleId="Header">
    <w:name w:val="header"/>
    <w:basedOn w:val="Normal"/>
    <w:link w:val="HeaderChar"/>
    <w:uiPriority w:val="99"/>
    <w:rsid w:val="00663571"/>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663571"/>
    <w:rPr>
      <w:rFonts w:ascii="Times New Roman" w:eastAsia="Times New Roman" w:hAnsi="Times New Roman" w:cs="Traditional Arabic"/>
      <w:sz w:val="20"/>
      <w:szCs w:val="20"/>
    </w:rPr>
  </w:style>
  <w:style w:type="paragraph" w:customStyle="1" w:styleId="ListParagraph1">
    <w:name w:val="List Paragraph1"/>
    <w:basedOn w:val="Normal"/>
    <w:qFormat/>
    <w:rsid w:val="00663571"/>
    <w:pPr>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66357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63571"/>
    <w:rPr>
      <w:rFonts w:ascii="Tahoma" w:eastAsia="Times New Roman" w:hAnsi="Tahoma" w:cs="Tahoma"/>
      <w:sz w:val="16"/>
      <w:szCs w:val="16"/>
    </w:rPr>
  </w:style>
  <w:style w:type="table" w:customStyle="1" w:styleId="1-11">
    <w:name w:val="شبكة متوسطة 1 - تمييز 11"/>
    <w:basedOn w:val="TableNormal"/>
    <w:uiPriority w:val="67"/>
    <w:rsid w:val="0066357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
    <w:name w:val="سرد الفقرات1"/>
    <w:basedOn w:val="Normal"/>
    <w:uiPriority w:val="34"/>
    <w:qFormat/>
    <w:rsid w:val="00663571"/>
    <w:pPr>
      <w:ind w:left="720"/>
      <w:contextualSpacing/>
    </w:pPr>
    <w:rPr>
      <w:rFonts w:ascii="Calibri" w:eastAsia="Calibri" w:hAnsi="Calibri" w:cs="Arial"/>
    </w:rPr>
  </w:style>
  <w:style w:type="paragraph" w:customStyle="1" w:styleId="10">
    <w:name w:val="بلا تباعد1"/>
    <w:link w:val="Char"/>
    <w:uiPriority w:val="1"/>
    <w:qFormat/>
    <w:rsid w:val="00663571"/>
    <w:pPr>
      <w:bidi/>
      <w:spacing w:after="0" w:line="240" w:lineRule="auto"/>
    </w:pPr>
    <w:rPr>
      <w:rFonts w:ascii="Calibri" w:eastAsia="Times New Roman" w:hAnsi="Calibri" w:cs="Arial"/>
    </w:rPr>
  </w:style>
  <w:style w:type="character" w:customStyle="1" w:styleId="Char">
    <w:name w:val="بلا تباعد Char"/>
    <w:link w:val="10"/>
    <w:uiPriority w:val="1"/>
    <w:rsid w:val="00663571"/>
    <w:rPr>
      <w:rFonts w:ascii="Calibri" w:eastAsia="Times New Roman" w:hAnsi="Calibri" w:cs="Arial"/>
    </w:rPr>
  </w:style>
  <w:style w:type="character" w:customStyle="1" w:styleId="hps">
    <w:name w:val="hps"/>
    <w:rsid w:val="00663571"/>
    <w:rPr>
      <w:rFonts w:cs="Times New Roman"/>
    </w:rPr>
  </w:style>
  <w:style w:type="numbering" w:customStyle="1" w:styleId="11">
    <w:name w:val="بلا قائمة1"/>
    <w:next w:val="NoList"/>
    <w:uiPriority w:val="99"/>
    <w:semiHidden/>
    <w:unhideWhenUsed/>
    <w:rsid w:val="000C08D6"/>
  </w:style>
  <w:style w:type="table" w:customStyle="1" w:styleId="-21">
    <w:name w:val="تظليل فاتح - تمييز 21"/>
    <w:basedOn w:val="TableNormal"/>
    <w:uiPriority w:val="60"/>
    <w:rsid w:val="000C08D6"/>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1">
    <w:name w:val="تظليل متوسط 1 - تمييز 21"/>
    <w:basedOn w:val="TableNormal"/>
    <w:uiPriority w:val="63"/>
    <w:rsid w:val="000C08D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0">
    <w:name w:val="شبكة فاتحة - تمييز 21"/>
    <w:basedOn w:val="TableNormal"/>
    <w:uiPriority w:val="62"/>
    <w:rsid w:val="000C08D6"/>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11">
    <w:name w:val="شبكة متوسطة 1 - تمييز 111"/>
    <w:basedOn w:val="TableNormal"/>
    <w:uiPriority w:val="67"/>
    <w:rsid w:val="000C08D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
    <w:name w:val="شبكة جدول1"/>
    <w:basedOn w:val="TableNormal"/>
    <w:next w:val="TableGrid"/>
    <w:uiPriority w:val="59"/>
    <w:rsid w:val="000C08D6"/>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متوسطة 2 - تمييز 11"/>
    <w:basedOn w:val="TableNormal"/>
    <w:uiPriority w:val="68"/>
    <w:rsid w:val="000C08D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NoSpacing">
    <w:name w:val="No Spacing"/>
    <w:uiPriority w:val="1"/>
    <w:qFormat/>
    <w:rsid w:val="00B538B0"/>
    <w:pPr>
      <w:bidi/>
      <w:spacing w:after="0" w:line="240" w:lineRule="auto"/>
    </w:pPr>
  </w:style>
  <w:style w:type="paragraph" w:styleId="NormalWeb">
    <w:name w:val="Normal (Web)"/>
    <w:basedOn w:val="Normal"/>
    <w:uiPriority w:val="99"/>
    <w:unhideWhenUsed/>
    <w:rsid w:val="00B538B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2EC6-0639-4C15-9175-729C26F8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1872</Words>
  <Characters>10675</Characters>
  <Application>Microsoft Office Word</Application>
  <DocSecurity>0</DocSecurity>
  <Lines>88</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dc:creator>
  <cp:keywords/>
  <dc:description/>
  <cp:lastModifiedBy>Microsoft account</cp:lastModifiedBy>
  <cp:revision>2</cp:revision>
  <cp:lastPrinted>2019-12-16T08:26:00Z</cp:lastPrinted>
  <dcterms:created xsi:type="dcterms:W3CDTF">2023-05-15T18:55:00Z</dcterms:created>
  <dcterms:modified xsi:type="dcterms:W3CDTF">2023-05-15T18:55:00Z</dcterms:modified>
</cp:coreProperties>
</file>